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2730" w14:textId="77777777" w:rsidR="00CE165E" w:rsidRPr="009C4A10" w:rsidRDefault="00CE165E" w:rsidP="00CE165E">
      <w:pPr>
        <w:pStyle w:val="Geenafstand"/>
        <w:rPr>
          <w:rFonts w:ascii="System-ui" w:hAnsi="System-ui" w:cs="Arial"/>
          <w:color w:val="F4B083" w:themeColor="accent2" w:themeTint="99"/>
          <w:sz w:val="56"/>
          <w:szCs w:val="56"/>
        </w:rPr>
      </w:pPr>
      <w:r w:rsidRPr="009C4A10">
        <w:rPr>
          <w:rFonts w:ascii="System-ui" w:hAnsi="System-ui" w:cs="Arial"/>
          <w:color w:val="F4B083" w:themeColor="accent2" w:themeTint="99"/>
          <w:sz w:val="56"/>
          <w:szCs w:val="56"/>
        </w:rPr>
        <w:t>Van verhaal naar vakkennis</w:t>
      </w:r>
    </w:p>
    <w:p w14:paraId="2F993681" w14:textId="77777777" w:rsidR="00CE165E" w:rsidRPr="009C4A10" w:rsidRDefault="00CE165E" w:rsidP="00CE165E">
      <w:pPr>
        <w:pStyle w:val="Geenafstand"/>
        <w:rPr>
          <w:rFonts w:ascii="System-ui" w:hAnsi="System-ui" w:cs="Arial"/>
        </w:rPr>
      </w:pPr>
    </w:p>
    <w:p w14:paraId="23CCB314" w14:textId="77777777" w:rsidR="00CE165E" w:rsidRPr="00213AF5" w:rsidRDefault="00CE165E" w:rsidP="00CE165E">
      <w:pPr>
        <w:pStyle w:val="Geenafstand"/>
        <w:ind w:left="2124" w:hanging="2124"/>
        <w:rPr>
          <w:rFonts w:ascii="System-ui" w:hAnsi="System-ui" w:cs="Arial"/>
          <w:sz w:val="24"/>
          <w:szCs w:val="24"/>
        </w:rPr>
      </w:pPr>
      <w:r w:rsidRPr="00213AF5">
        <w:rPr>
          <w:rFonts w:ascii="System-ui" w:hAnsi="System-ui" w:cs="Arial"/>
          <w:b/>
          <w:bCs/>
          <w:sz w:val="24"/>
          <w:szCs w:val="24"/>
        </w:rPr>
        <w:t>Auteurs:</w:t>
      </w:r>
      <w:r w:rsidRPr="00213AF5">
        <w:rPr>
          <w:rFonts w:ascii="System-ui" w:hAnsi="System-ui" w:cs="Arial"/>
          <w:sz w:val="24"/>
          <w:szCs w:val="24"/>
        </w:rPr>
        <w:t xml:space="preserve"> </w:t>
      </w:r>
      <w:r w:rsidRPr="00213AF5">
        <w:rPr>
          <w:rFonts w:ascii="System-ui" w:hAnsi="System-ui" w:cs="Arial"/>
          <w:sz w:val="24"/>
          <w:szCs w:val="24"/>
        </w:rPr>
        <w:tab/>
        <w:t>Wouter Schrover, Anne-Fleur van der Meer, Anna Kaal, Margreet Onrust</w:t>
      </w:r>
    </w:p>
    <w:p w14:paraId="7EFED34A" w14:textId="77777777" w:rsidR="00CE165E" w:rsidRPr="00213AF5" w:rsidRDefault="00CE165E" w:rsidP="00CE165E">
      <w:pPr>
        <w:pStyle w:val="Geenafstand"/>
        <w:rPr>
          <w:rFonts w:ascii="System-ui" w:hAnsi="System-ui" w:cs="Arial"/>
          <w:b/>
          <w:bCs/>
          <w:sz w:val="24"/>
          <w:szCs w:val="24"/>
        </w:rPr>
      </w:pPr>
    </w:p>
    <w:p w14:paraId="10FCB399" w14:textId="77777777" w:rsidR="00CE165E" w:rsidRPr="00213AF5" w:rsidRDefault="00CE165E" w:rsidP="00CE165E">
      <w:pPr>
        <w:pStyle w:val="Geenafstand"/>
        <w:rPr>
          <w:rFonts w:ascii="System-ui" w:hAnsi="System-ui" w:cs="Arial"/>
          <w:sz w:val="24"/>
          <w:szCs w:val="24"/>
        </w:rPr>
      </w:pPr>
      <w:r w:rsidRPr="00213AF5">
        <w:rPr>
          <w:rFonts w:ascii="System-ui" w:hAnsi="System-ui" w:cs="Arial"/>
          <w:b/>
          <w:bCs/>
          <w:sz w:val="24"/>
          <w:szCs w:val="24"/>
        </w:rPr>
        <w:t>Vak:</w:t>
      </w:r>
      <w:r w:rsidRPr="00213AF5">
        <w:rPr>
          <w:rFonts w:ascii="System-ui" w:hAnsi="System-ui" w:cs="Arial"/>
          <w:sz w:val="24"/>
          <w:szCs w:val="24"/>
        </w:rPr>
        <w:t xml:space="preserve"> </w:t>
      </w:r>
      <w:r w:rsidRPr="00213AF5">
        <w:rPr>
          <w:rFonts w:ascii="System-ui" w:hAnsi="System-ui" w:cs="Arial"/>
          <w:sz w:val="24"/>
          <w:szCs w:val="24"/>
        </w:rPr>
        <w:tab/>
      </w:r>
      <w:r w:rsidRPr="00213AF5">
        <w:rPr>
          <w:rFonts w:ascii="System-ui" w:hAnsi="System-ui" w:cs="Arial"/>
          <w:sz w:val="24"/>
          <w:szCs w:val="24"/>
        </w:rPr>
        <w:tab/>
      </w:r>
      <w:r>
        <w:rPr>
          <w:rFonts w:ascii="System-ui" w:hAnsi="System-ui" w:cs="Arial"/>
          <w:sz w:val="24"/>
          <w:szCs w:val="24"/>
        </w:rPr>
        <w:tab/>
      </w:r>
      <w:r w:rsidRPr="00213AF5">
        <w:rPr>
          <w:rFonts w:ascii="System-ui" w:hAnsi="System-ui" w:cs="Arial"/>
          <w:sz w:val="24"/>
          <w:szCs w:val="24"/>
        </w:rPr>
        <w:t>relevant voor alle taaldocenten</w:t>
      </w:r>
    </w:p>
    <w:p w14:paraId="4982B5D8" w14:textId="77777777" w:rsidR="00CE165E" w:rsidRPr="00213AF5" w:rsidRDefault="00CE165E" w:rsidP="00CE165E">
      <w:pPr>
        <w:pStyle w:val="Geenafstand"/>
        <w:rPr>
          <w:rFonts w:ascii="System-ui" w:hAnsi="System-ui" w:cs="Arial"/>
          <w:sz w:val="24"/>
          <w:szCs w:val="24"/>
        </w:rPr>
      </w:pPr>
      <w:r>
        <w:rPr>
          <w:rFonts w:ascii="System-ui" w:hAnsi="System-ui" w:cs="Arial"/>
          <w:b/>
          <w:bCs/>
          <w:sz w:val="24"/>
          <w:szCs w:val="24"/>
        </w:rPr>
        <w:br/>
      </w:r>
      <w:r w:rsidRPr="00213AF5">
        <w:rPr>
          <w:rFonts w:ascii="System-ui" w:hAnsi="System-ui" w:cs="Arial"/>
          <w:b/>
          <w:bCs/>
          <w:sz w:val="24"/>
          <w:szCs w:val="24"/>
        </w:rPr>
        <w:t>Type:</w:t>
      </w:r>
      <w:r w:rsidRPr="00213AF5">
        <w:rPr>
          <w:rFonts w:ascii="System-ui" w:hAnsi="System-ui" w:cs="Arial"/>
          <w:sz w:val="24"/>
          <w:szCs w:val="24"/>
        </w:rPr>
        <w:t xml:space="preserve"> </w:t>
      </w:r>
      <w:r w:rsidRPr="00213AF5">
        <w:rPr>
          <w:rFonts w:ascii="System-ui" w:hAnsi="System-ui" w:cs="Arial"/>
          <w:sz w:val="24"/>
          <w:szCs w:val="24"/>
        </w:rPr>
        <w:tab/>
      </w:r>
      <w:r w:rsidRPr="00213AF5">
        <w:rPr>
          <w:rFonts w:ascii="System-ui" w:hAnsi="System-ui" w:cs="Arial"/>
          <w:sz w:val="24"/>
          <w:szCs w:val="24"/>
        </w:rPr>
        <w:tab/>
      </w:r>
      <w:r>
        <w:rPr>
          <w:rFonts w:ascii="System-ui" w:hAnsi="System-ui" w:cs="Arial"/>
          <w:sz w:val="24"/>
          <w:szCs w:val="24"/>
        </w:rPr>
        <w:tab/>
      </w:r>
      <w:r w:rsidRPr="00213AF5">
        <w:rPr>
          <w:rFonts w:ascii="System-ui" w:hAnsi="System-ui" w:cs="Arial"/>
          <w:sz w:val="24"/>
          <w:szCs w:val="24"/>
        </w:rPr>
        <w:t>les / lesonderdeel</w:t>
      </w:r>
    </w:p>
    <w:p w14:paraId="36870153" w14:textId="77777777" w:rsidR="00CE165E" w:rsidRPr="00213AF5" w:rsidRDefault="00CE165E" w:rsidP="00CE165E">
      <w:pPr>
        <w:pStyle w:val="Geenafstand"/>
        <w:rPr>
          <w:rFonts w:ascii="System-ui" w:hAnsi="System-ui" w:cs="Arial"/>
          <w:sz w:val="24"/>
          <w:szCs w:val="24"/>
        </w:rPr>
      </w:pPr>
    </w:p>
    <w:p w14:paraId="744AAF88" w14:textId="77777777" w:rsidR="00CE165E" w:rsidRPr="00213AF5" w:rsidRDefault="00CE165E" w:rsidP="00CE165E">
      <w:pPr>
        <w:pStyle w:val="Geenafstand"/>
        <w:rPr>
          <w:rFonts w:ascii="System-ui" w:hAnsi="System-ui" w:cs="Arial"/>
          <w:sz w:val="24"/>
          <w:szCs w:val="24"/>
        </w:rPr>
      </w:pPr>
      <w:r w:rsidRPr="00213AF5">
        <w:rPr>
          <w:rFonts w:ascii="System-ui" w:hAnsi="System-ui" w:cs="Arial"/>
          <w:b/>
          <w:bCs/>
          <w:sz w:val="24"/>
          <w:szCs w:val="24"/>
        </w:rPr>
        <w:t>Doelgroep:</w:t>
      </w:r>
      <w:r w:rsidRPr="00213AF5">
        <w:rPr>
          <w:rFonts w:ascii="System-ui" w:hAnsi="System-ui" w:cs="Arial"/>
          <w:sz w:val="24"/>
          <w:szCs w:val="24"/>
        </w:rPr>
        <w:t xml:space="preserve"> </w:t>
      </w:r>
      <w:r w:rsidRPr="00213AF5">
        <w:rPr>
          <w:rFonts w:ascii="System-ui" w:hAnsi="System-ui" w:cs="Arial"/>
          <w:sz w:val="24"/>
          <w:szCs w:val="24"/>
        </w:rPr>
        <w:tab/>
      </w:r>
      <w:r>
        <w:rPr>
          <w:rFonts w:ascii="System-ui" w:hAnsi="System-ui" w:cs="Arial"/>
          <w:sz w:val="24"/>
          <w:szCs w:val="24"/>
        </w:rPr>
        <w:tab/>
        <w:t>bovenbouw havo/vwo</w:t>
      </w:r>
    </w:p>
    <w:p w14:paraId="703CE133" w14:textId="77777777" w:rsidR="00CE165E" w:rsidRPr="00213AF5" w:rsidRDefault="00CE165E" w:rsidP="00CE165E">
      <w:pPr>
        <w:pStyle w:val="Geenafstand"/>
        <w:rPr>
          <w:rFonts w:ascii="System-ui" w:hAnsi="System-ui" w:cs="Arial"/>
          <w:sz w:val="24"/>
          <w:szCs w:val="24"/>
        </w:rPr>
      </w:pPr>
    </w:p>
    <w:p w14:paraId="6A9857D6" w14:textId="77777777" w:rsidR="00CE165E" w:rsidRPr="00213AF5" w:rsidRDefault="00CE165E" w:rsidP="00CE165E">
      <w:pPr>
        <w:pStyle w:val="Geenafstand"/>
        <w:rPr>
          <w:rFonts w:ascii="System-ui" w:hAnsi="System-ui" w:cs="Arial"/>
          <w:sz w:val="24"/>
          <w:szCs w:val="24"/>
        </w:rPr>
      </w:pPr>
      <w:r>
        <w:rPr>
          <w:rFonts w:ascii="System-ui" w:hAnsi="System-ui" w:cs="Arial"/>
          <w:b/>
          <w:bCs/>
          <w:sz w:val="24"/>
          <w:szCs w:val="24"/>
        </w:rPr>
        <w:t>D</w:t>
      </w:r>
      <w:r w:rsidRPr="00213AF5">
        <w:rPr>
          <w:rFonts w:ascii="System-ui" w:hAnsi="System-ui" w:cs="Arial"/>
          <w:b/>
          <w:bCs/>
          <w:sz w:val="24"/>
          <w:szCs w:val="24"/>
        </w:rPr>
        <w:t>uur:</w:t>
      </w:r>
      <w:r w:rsidRPr="00213AF5">
        <w:rPr>
          <w:rFonts w:ascii="System-ui" w:hAnsi="System-ui" w:cs="Arial"/>
          <w:sz w:val="24"/>
          <w:szCs w:val="24"/>
        </w:rPr>
        <w:t xml:space="preserve"> </w:t>
      </w:r>
      <w:r w:rsidRPr="00213AF5">
        <w:rPr>
          <w:rFonts w:ascii="System-ui" w:hAnsi="System-ui" w:cs="Arial"/>
          <w:sz w:val="24"/>
          <w:szCs w:val="24"/>
        </w:rPr>
        <w:tab/>
      </w:r>
      <w:r>
        <w:rPr>
          <w:rFonts w:ascii="System-ui" w:hAnsi="System-ui" w:cs="Arial"/>
          <w:sz w:val="24"/>
          <w:szCs w:val="24"/>
        </w:rPr>
        <w:t xml:space="preserve">  </w:t>
      </w:r>
      <w:r>
        <w:rPr>
          <w:rFonts w:ascii="System-ui" w:hAnsi="System-ui" w:cs="Arial"/>
          <w:sz w:val="24"/>
          <w:szCs w:val="24"/>
        </w:rPr>
        <w:tab/>
      </w:r>
      <w:r>
        <w:rPr>
          <w:rFonts w:ascii="System-ui" w:hAnsi="System-ui" w:cs="Arial"/>
          <w:sz w:val="24"/>
          <w:szCs w:val="24"/>
        </w:rPr>
        <w:tab/>
        <w:t>een lesuur (van 40-50 minuten)</w:t>
      </w:r>
    </w:p>
    <w:p w14:paraId="716EA5C0" w14:textId="77777777" w:rsidR="00CE165E" w:rsidRPr="00213AF5" w:rsidRDefault="00CE165E" w:rsidP="00CE165E">
      <w:pPr>
        <w:pStyle w:val="Geenafstand"/>
        <w:rPr>
          <w:rFonts w:ascii="System-ui" w:hAnsi="System-ui" w:cs="Arial"/>
          <w:sz w:val="24"/>
          <w:szCs w:val="24"/>
        </w:rPr>
      </w:pPr>
    </w:p>
    <w:p w14:paraId="3CD99E00" w14:textId="77777777" w:rsidR="00CE165E" w:rsidRDefault="00CE165E" w:rsidP="00CE165E">
      <w:pPr>
        <w:pStyle w:val="Geenafstand"/>
        <w:rPr>
          <w:rFonts w:ascii="System-ui" w:hAnsi="System-ui" w:cs="Arial"/>
          <w:sz w:val="24"/>
          <w:szCs w:val="24"/>
        </w:rPr>
      </w:pPr>
      <w:r w:rsidRPr="00213AF5">
        <w:rPr>
          <w:rFonts w:ascii="System-ui" w:hAnsi="System-ui" w:cs="Arial"/>
          <w:b/>
          <w:bCs/>
          <w:sz w:val="24"/>
          <w:szCs w:val="24"/>
        </w:rPr>
        <w:t>Thema:</w:t>
      </w:r>
      <w:r w:rsidRPr="00213AF5">
        <w:rPr>
          <w:rFonts w:ascii="System-ui" w:hAnsi="System-ui" w:cs="Arial"/>
          <w:b/>
          <w:bCs/>
          <w:sz w:val="24"/>
          <w:szCs w:val="24"/>
        </w:rPr>
        <w:tab/>
      </w:r>
      <w:r>
        <w:rPr>
          <w:rFonts w:ascii="System-ui" w:hAnsi="System-ui" w:cs="Arial"/>
          <w:b/>
          <w:bCs/>
          <w:sz w:val="24"/>
          <w:szCs w:val="24"/>
        </w:rPr>
        <w:tab/>
      </w:r>
      <w:r w:rsidRPr="00213AF5">
        <w:rPr>
          <w:rFonts w:ascii="System-ui" w:hAnsi="System-ui" w:cs="Arial"/>
          <w:sz w:val="24"/>
          <w:szCs w:val="24"/>
        </w:rPr>
        <w:t>activerende werkvormen, vakverdieping, literatuur</w:t>
      </w:r>
    </w:p>
    <w:p w14:paraId="038F4B88" w14:textId="77777777" w:rsidR="00CE165E" w:rsidRDefault="00CE165E" w:rsidP="00CE165E">
      <w:pPr>
        <w:pStyle w:val="Geenafstand"/>
        <w:rPr>
          <w:rFonts w:ascii="System-ui" w:hAnsi="System-ui" w:cs="Arial"/>
          <w:sz w:val="24"/>
          <w:szCs w:val="24"/>
        </w:rPr>
      </w:pPr>
    </w:p>
    <w:p w14:paraId="2B51589B" w14:textId="77777777" w:rsidR="00CE165E" w:rsidRDefault="00CE165E" w:rsidP="00CE165E">
      <w:pPr>
        <w:pStyle w:val="Geenafstand"/>
        <w:rPr>
          <w:rFonts w:ascii="System-ui" w:hAnsi="System-ui" w:cs="Arial"/>
          <w:sz w:val="24"/>
          <w:szCs w:val="24"/>
        </w:rPr>
      </w:pPr>
      <w:r w:rsidRPr="00851B13">
        <w:rPr>
          <w:rFonts w:ascii="System-ui" w:hAnsi="System-ui" w:cs="Arial"/>
          <w:sz w:val="24"/>
          <w:szCs w:val="24"/>
        </w:rPr>
        <w:t xml:space="preserve">Literatuur verbeeldt krachtig en levendig de wereld om ons heen. Daarom vormt zij prachtig materiaal voor een les. En niet alleen bij Nederlands of een moderne vreemde taal. Ook bij </w:t>
      </w:r>
      <w:r>
        <w:rPr>
          <w:rFonts w:ascii="System-ui" w:hAnsi="System-ui" w:cs="Arial"/>
          <w:sz w:val="24"/>
          <w:szCs w:val="24"/>
        </w:rPr>
        <w:t>andere vakken (</w:t>
      </w:r>
      <w:r w:rsidRPr="00851B13">
        <w:rPr>
          <w:rFonts w:ascii="System-ui" w:hAnsi="System-ui" w:cs="Arial"/>
          <w:sz w:val="24"/>
          <w:szCs w:val="24"/>
        </w:rPr>
        <w:t>maatschappijleer, geschiedenis, biologie</w:t>
      </w:r>
      <w:r>
        <w:rPr>
          <w:rFonts w:ascii="System-ui" w:hAnsi="System-ui" w:cs="Arial"/>
          <w:sz w:val="24"/>
          <w:szCs w:val="24"/>
        </w:rPr>
        <w:t xml:space="preserve">, </w:t>
      </w:r>
      <w:r w:rsidRPr="00851B13">
        <w:rPr>
          <w:rFonts w:ascii="System-ui" w:hAnsi="System-ui" w:cs="Arial"/>
          <w:sz w:val="24"/>
          <w:szCs w:val="24"/>
        </w:rPr>
        <w:t>natuurkunde</w:t>
      </w:r>
      <w:r>
        <w:rPr>
          <w:rFonts w:ascii="System-ui" w:hAnsi="System-ui" w:cs="Arial"/>
          <w:sz w:val="24"/>
          <w:szCs w:val="24"/>
        </w:rPr>
        <w:t>)</w:t>
      </w:r>
      <w:r w:rsidRPr="00851B13">
        <w:rPr>
          <w:rFonts w:ascii="System-ui" w:hAnsi="System-ui" w:cs="Arial"/>
          <w:sz w:val="24"/>
          <w:szCs w:val="24"/>
        </w:rPr>
        <w:t xml:space="preserve"> is het samen lezen van literatuur een aantrekkelijke manier om met leerlingen over lesthema’s in gesprek te gaan. </w:t>
      </w:r>
      <w:r>
        <w:rPr>
          <w:rFonts w:ascii="System-ui" w:hAnsi="System-ui" w:cs="Arial"/>
          <w:sz w:val="24"/>
          <w:szCs w:val="24"/>
        </w:rPr>
        <w:t xml:space="preserve">Taal- en literatuurdocenten kunnen met hun specifieke ‘literaire’ deskundigheid van meerwaarde zijn voor hun collega’s van de zaakvakken. Aan de hand van Maxim </w:t>
      </w:r>
      <w:proofErr w:type="spellStart"/>
      <w:r>
        <w:rPr>
          <w:rFonts w:ascii="System-ui" w:hAnsi="System-ui" w:cs="Arial"/>
          <w:sz w:val="24"/>
          <w:szCs w:val="24"/>
        </w:rPr>
        <w:t>Februari’s</w:t>
      </w:r>
      <w:proofErr w:type="spellEnd"/>
      <w:r>
        <w:rPr>
          <w:rFonts w:ascii="System-ui" w:hAnsi="System-ui" w:cs="Arial"/>
          <w:sz w:val="24"/>
          <w:szCs w:val="24"/>
        </w:rPr>
        <w:t xml:space="preserve"> verhaal </w:t>
      </w:r>
      <w:r w:rsidRPr="00624F31">
        <w:rPr>
          <w:rFonts w:ascii="System-ui" w:hAnsi="System-ui" w:cs="Arial"/>
          <w:i/>
          <w:iCs/>
          <w:sz w:val="24"/>
          <w:szCs w:val="24"/>
        </w:rPr>
        <w:t>Kind tussen twee culturen</w:t>
      </w:r>
      <w:r>
        <w:rPr>
          <w:rFonts w:ascii="System-ui" w:hAnsi="System-ui" w:cs="Arial"/>
          <w:sz w:val="24"/>
          <w:szCs w:val="24"/>
        </w:rPr>
        <w:t xml:space="preserve"> (2019) beschrijven we twee werkvormen die in een les in een taal- of ander vak ingezet kunnen worden.</w:t>
      </w:r>
    </w:p>
    <w:p w14:paraId="6AC0EEA0" w14:textId="77777777" w:rsidR="00CE165E" w:rsidRDefault="00CE165E" w:rsidP="00CE165E">
      <w:pPr>
        <w:pStyle w:val="Geenafstand"/>
        <w:rPr>
          <w:rFonts w:ascii="System-ui" w:hAnsi="System-ui" w:cs="Arial"/>
          <w:sz w:val="24"/>
          <w:szCs w:val="24"/>
        </w:rPr>
      </w:pPr>
    </w:p>
    <w:p w14:paraId="068F526F" w14:textId="77777777" w:rsidR="00CE165E" w:rsidRPr="000278B8" w:rsidRDefault="00CE165E" w:rsidP="00CE165E">
      <w:pPr>
        <w:pStyle w:val="Geenafstand"/>
        <w:rPr>
          <w:rFonts w:ascii="System-ui" w:hAnsi="System-ui" w:cs="Arial"/>
          <w:b/>
          <w:bCs/>
          <w:sz w:val="24"/>
          <w:szCs w:val="24"/>
        </w:rPr>
      </w:pPr>
      <w:r w:rsidRPr="000278B8">
        <w:rPr>
          <w:rFonts w:ascii="System-ui" w:hAnsi="System-ui" w:cs="Arial"/>
          <w:b/>
          <w:bCs/>
          <w:sz w:val="24"/>
          <w:szCs w:val="24"/>
        </w:rPr>
        <w:t>Doel van de werkvorm</w:t>
      </w:r>
      <w:r>
        <w:rPr>
          <w:rFonts w:ascii="System-ui" w:hAnsi="System-ui" w:cs="Arial"/>
          <w:b/>
          <w:bCs/>
          <w:sz w:val="24"/>
          <w:szCs w:val="24"/>
        </w:rPr>
        <w:t>en</w:t>
      </w:r>
    </w:p>
    <w:p w14:paraId="435A2BCA" w14:textId="77777777" w:rsidR="00CE165E" w:rsidRDefault="00CE165E" w:rsidP="00CE165E">
      <w:pPr>
        <w:pStyle w:val="Geenafstand"/>
        <w:rPr>
          <w:rFonts w:ascii="System-ui" w:hAnsi="System-ui" w:cs="Arial"/>
          <w:sz w:val="24"/>
          <w:szCs w:val="24"/>
        </w:rPr>
      </w:pPr>
      <w:r>
        <w:rPr>
          <w:rFonts w:ascii="System-ui" w:hAnsi="System-ui" w:cs="Arial"/>
          <w:sz w:val="24"/>
          <w:szCs w:val="24"/>
        </w:rPr>
        <w:t xml:space="preserve">De werkvormen zijn er allebei op gericht leerlingen te laten nadenken over de morele en maatschappelijke gevolgen van ontwikkelingen die zich voordoen in de wetenschap. Bij de tweede werkvorm worden leerlingen uitgedaagd om te reflecteren op de waarde en betekenis van die ontwikkelingen en zelf een standpunt in te nemen tegenover die ontwikkelingen.  </w:t>
      </w:r>
    </w:p>
    <w:p w14:paraId="754EB873" w14:textId="77777777" w:rsidR="00CE165E" w:rsidRDefault="00CE165E" w:rsidP="00CE165E">
      <w:pPr>
        <w:pStyle w:val="Geenafstand"/>
        <w:rPr>
          <w:rFonts w:ascii="System-ui" w:hAnsi="System-ui" w:cs="Arial"/>
          <w:sz w:val="24"/>
          <w:szCs w:val="24"/>
        </w:rPr>
      </w:pPr>
    </w:p>
    <w:p w14:paraId="68070C56" w14:textId="77777777" w:rsidR="00CE165E" w:rsidRPr="000278B8" w:rsidRDefault="00CE165E" w:rsidP="00CE165E">
      <w:pPr>
        <w:pStyle w:val="Geenafstand"/>
        <w:rPr>
          <w:rFonts w:ascii="System-ui" w:hAnsi="System-ui" w:cs="Arial"/>
          <w:b/>
          <w:bCs/>
          <w:sz w:val="24"/>
          <w:szCs w:val="24"/>
        </w:rPr>
      </w:pPr>
      <w:r w:rsidRPr="000278B8">
        <w:rPr>
          <w:rFonts w:ascii="System-ui" w:hAnsi="System-ui" w:cs="Arial"/>
          <w:b/>
          <w:bCs/>
          <w:sz w:val="24"/>
          <w:szCs w:val="24"/>
        </w:rPr>
        <w:t>Beschrijving van het materiaal</w:t>
      </w:r>
    </w:p>
    <w:p w14:paraId="7171231E" w14:textId="77777777" w:rsidR="00CE165E" w:rsidRDefault="00CE165E" w:rsidP="00CE165E">
      <w:pPr>
        <w:pStyle w:val="Geenafstand"/>
        <w:rPr>
          <w:rFonts w:ascii="System-ui" w:hAnsi="System-ui" w:cs="Arial"/>
          <w:sz w:val="24"/>
          <w:szCs w:val="24"/>
        </w:rPr>
      </w:pPr>
      <w:r>
        <w:rPr>
          <w:rFonts w:ascii="System-ui" w:hAnsi="System-ui" w:cs="Arial"/>
          <w:sz w:val="24"/>
          <w:szCs w:val="24"/>
        </w:rPr>
        <w:t xml:space="preserve">Het materiaal bestaat uit deze korte docentenhandleiding, leerlingeninstructies over de twee werkvormen en quiz- en discussievragen bij de eerste werkvorm. Het verhaal </w:t>
      </w:r>
      <w:r w:rsidRPr="008D1255">
        <w:rPr>
          <w:rFonts w:ascii="System-ui" w:hAnsi="System-ui" w:cs="Arial"/>
          <w:i/>
          <w:iCs/>
          <w:sz w:val="24"/>
          <w:szCs w:val="24"/>
        </w:rPr>
        <w:t>Kind tussen twee culturen</w:t>
      </w:r>
      <w:r>
        <w:rPr>
          <w:rFonts w:ascii="System-ui" w:hAnsi="System-ui" w:cs="Arial"/>
          <w:sz w:val="24"/>
          <w:szCs w:val="24"/>
        </w:rPr>
        <w:t xml:space="preserve"> is beschikbaar via de website van </w:t>
      </w:r>
      <w:hyperlink r:id="rId8" w:history="1">
        <w:r w:rsidRPr="00BD767A">
          <w:rPr>
            <w:rStyle w:val="Hyperlink"/>
            <w:rFonts w:ascii="System-ui" w:hAnsi="System-ui" w:cs="Arial"/>
            <w:i/>
            <w:iCs/>
            <w:sz w:val="24"/>
            <w:szCs w:val="24"/>
          </w:rPr>
          <w:t>de Volkskrant</w:t>
        </w:r>
      </w:hyperlink>
      <w:r>
        <w:rPr>
          <w:rFonts w:ascii="System-ui" w:hAnsi="System-ui" w:cs="Arial"/>
          <w:sz w:val="24"/>
          <w:szCs w:val="24"/>
        </w:rPr>
        <w:t xml:space="preserve"> en via krantenbank </w:t>
      </w:r>
      <w:proofErr w:type="spellStart"/>
      <w:r>
        <w:rPr>
          <w:rFonts w:ascii="System-ui" w:hAnsi="System-ui" w:cs="Arial"/>
          <w:sz w:val="24"/>
          <w:szCs w:val="24"/>
        </w:rPr>
        <w:t>Nexis</w:t>
      </w:r>
      <w:proofErr w:type="spellEnd"/>
      <w:r>
        <w:rPr>
          <w:rFonts w:ascii="System-ui" w:hAnsi="System-ui" w:cs="Arial"/>
          <w:sz w:val="24"/>
          <w:szCs w:val="24"/>
        </w:rPr>
        <w:t xml:space="preserve"> Uni. Er is ook een door Februari </w:t>
      </w:r>
      <w:hyperlink r:id="rId9" w:history="1">
        <w:r w:rsidRPr="004D0A4E">
          <w:rPr>
            <w:rStyle w:val="Hyperlink"/>
            <w:rFonts w:ascii="System-ui" w:hAnsi="System-ui" w:cs="Arial"/>
            <w:sz w:val="24"/>
            <w:szCs w:val="24"/>
          </w:rPr>
          <w:t>voorgelezen versie van het verhaal</w:t>
        </w:r>
      </w:hyperlink>
      <w:r>
        <w:rPr>
          <w:rFonts w:ascii="System-ui" w:hAnsi="System-ui" w:cs="Arial"/>
          <w:sz w:val="24"/>
          <w:szCs w:val="24"/>
        </w:rPr>
        <w:t xml:space="preserve"> beschikbaar en een </w:t>
      </w:r>
      <w:hyperlink r:id="rId10" w:history="1">
        <w:r w:rsidRPr="006A643D">
          <w:rPr>
            <w:rStyle w:val="Hyperlink"/>
            <w:rFonts w:ascii="System-ui" w:hAnsi="System-ui" w:cs="Arial"/>
            <w:sz w:val="24"/>
            <w:szCs w:val="24"/>
          </w:rPr>
          <w:t>podcastaflevering</w:t>
        </w:r>
      </w:hyperlink>
      <w:r>
        <w:rPr>
          <w:rFonts w:ascii="System-ui" w:hAnsi="System-ui" w:cs="Arial"/>
          <w:sz w:val="24"/>
          <w:szCs w:val="24"/>
        </w:rPr>
        <w:t xml:space="preserve"> waarin de auteur met wetenschapper John van der Oost in gesprek gaat over de thematiek van het verhaal.  </w:t>
      </w:r>
    </w:p>
    <w:p w14:paraId="1C5D3AF9" w14:textId="77777777" w:rsidR="00CE165E" w:rsidRDefault="00CE165E" w:rsidP="00CE165E">
      <w:pPr>
        <w:pStyle w:val="Geenafstand"/>
        <w:rPr>
          <w:rFonts w:ascii="System-ui" w:hAnsi="System-ui" w:cs="Arial"/>
          <w:sz w:val="24"/>
          <w:szCs w:val="24"/>
        </w:rPr>
      </w:pPr>
    </w:p>
    <w:p w14:paraId="3FAC2CB6" w14:textId="77777777" w:rsidR="00CE165E" w:rsidRDefault="00CE165E" w:rsidP="00CE165E">
      <w:pPr>
        <w:pStyle w:val="Geenafstand"/>
        <w:rPr>
          <w:rFonts w:ascii="System-ui" w:hAnsi="System-ui" w:cs="Arial"/>
          <w:b/>
          <w:bCs/>
          <w:sz w:val="24"/>
          <w:szCs w:val="24"/>
        </w:rPr>
      </w:pPr>
      <w:r w:rsidRPr="000278B8">
        <w:rPr>
          <w:rFonts w:ascii="System-ui" w:hAnsi="System-ui" w:cs="Arial"/>
          <w:b/>
          <w:bCs/>
          <w:sz w:val="24"/>
          <w:szCs w:val="24"/>
        </w:rPr>
        <w:t>Instructie voor docent</w:t>
      </w:r>
    </w:p>
    <w:p w14:paraId="4B3C1C2E" w14:textId="77777777" w:rsidR="00CE165E" w:rsidRPr="00A33482" w:rsidRDefault="00CE165E" w:rsidP="00CE165E">
      <w:pPr>
        <w:pStyle w:val="Geenafstand"/>
        <w:rPr>
          <w:rFonts w:ascii="System-ui" w:hAnsi="System-ui" w:cs="Arial"/>
          <w:sz w:val="24"/>
          <w:szCs w:val="24"/>
        </w:rPr>
      </w:pPr>
      <w:r>
        <w:rPr>
          <w:rFonts w:ascii="System-ui" w:hAnsi="System-ui" w:cs="Arial"/>
          <w:sz w:val="24"/>
          <w:szCs w:val="24"/>
        </w:rPr>
        <w:t xml:space="preserve">NB: lees eerst de leerlingeninstructies bij deze docentenhandleiding. </w:t>
      </w:r>
    </w:p>
    <w:p w14:paraId="5C11F749" w14:textId="77777777" w:rsidR="00CE165E" w:rsidRDefault="00CE165E" w:rsidP="00CE165E">
      <w:pPr>
        <w:pStyle w:val="Geenafstand"/>
        <w:numPr>
          <w:ilvl w:val="0"/>
          <w:numId w:val="1"/>
        </w:numPr>
        <w:rPr>
          <w:rFonts w:ascii="System-ui" w:hAnsi="System-ui" w:cs="Arial"/>
          <w:sz w:val="24"/>
          <w:szCs w:val="24"/>
        </w:rPr>
      </w:pPr>
      <w:r>
        <w:rPr>
          <w:rFonts w:ascii="System-ui" w:hAnsi="System-ui" w:cs="Arial"/>
          <w:sz w:val="24"/>
          <w:szCs w:val="24"/>
        </w:rPr>
        <w:t xml:space="preserve">Bij beide werkvormen is het belangrijk dat leerlingen vooraf het verhaal </w:t>
      </w:r>
      <w:r w:rsidRPr="00A47A8D">
        <w:rPr>
          <w:rFonts w:ascii="System-ui" w:hAnsi="System-ui" w:cs="Arial"/>
          <w:i/>
          <w:iCs/>
          <w:sz w:val="24"/>
          <w:szCs w:val="24"/>
        </w:rPr>
        <w:t>Kind tussen twee culturen</w:t>
      </w:r>
      <w:r>
        <w:rPr>
          <w:rFonts w:ascii="System-ui" w:hAnsi="System-ui" w:cs="Arial"/>
          <w:sz w:val="24"/>
          <w:szCs w:val="24"/>
        </w:rPr>
        <w:t xml:space="preserve"> van Maxim Februari hebben gelezen. Ga aan het begin van de les na of dit inderdaad is gebeurd. Alternatieve mogelijkheid is om leerlingen het verhaal in de les te laten lezen of de voorgelezen versie te laten beluisteren.</w:t>
      </w:r>
    </w:p>
    <w:p w14:paraId="38489EE9" w14:textId="77777777" w:rsidR="00CE165E" w:rsidRDefault="00CE165E" w:rsidP="00CE165E">
      <w:pPr>
        <w:pStyle w:val="Geenafstand"/>
        <w:numPr>
          <w:ilvl w:val="0"/>
          <w:numId w:val="1"/>
        </w:numPr>
        <w:rPr>
          <w:rFonts w:ascii="System-ui" w:hAnsi="System-ui" w:cs="Arial"/>
          <w:sz w:val="24"/>
          <w:szCs w:val="24"/>
        </w:rPr>
      </w:pPr>
      <w:r>
        <w:rPr>
          <w:rFonts w:ascii="System-ui" w:hAnsi="System-ui" w:cs="Arial"/>
          <w:sz w:val="24"/>
          <w:szCs w:val="24"/>
        </w:rPr>
        <w:t>Geef een korte mondelinge instructie over de opdracht.</w:t>
      </w:r>
    </w:p>
    <w:p w14:paraId="55051FFE" w14:textId="77777777" w:rsidR="00CE165E" w:rsidRDefault="00CE165E" w:rsidP="00CE165E">
      <w:pPr>
        <w:pStyle w:val="Geenafstand"/>
        <w:numPr>
          <w:ilvl w:val="0"/>
          <w:numId w:val="1"/>
        </w:numPr>
        <w:rPr>
          <w:rFonts w:ascii="System-ui" w:hAnsi="System-ui" w:cs="Arial"/>
          <w:sz w:val="24"/>
          <w:szCs w:val="24"/>
        </w:rPr>
      </w:pPr>
      <w:r>
        <w:rPr>
          <w:rFonts w:ascii="System-ui" w:hAnsi="System-ui" w:cs="Arial"/>
          <w:sz w:val="24"/>
          <w:szCs w:val="24"/>
        </w:rPr>
        <w:t xml:space="preserve">Verdeel de klas in groepjes en deel de leerlingeninstructies uit. Bij werkvorm 1 werken leerlingen in groepjes van 4 of 5, bij werkvorm 2 in duo’s. </w:t>
      </w:r>
    </w:p>
    <w:p w14:paraId="40A93AD3" w14:textId="77777777" w:rsidR="00CE165E" w:rsidRDefault="00CE165E" w:rsidP="00CE165E">
      <w:pPr>
        <w:pStyle w:val="Geenafstand"/>
        <w:numPr>
          <w:ilvl w:val="0"/>
          <w:numId w:val="1"/>
        </w:numPr>
        <w:rPr>
          <w:rFonts w:ascii="System-ui" w:hAnsi="System-ui" w:cs="Arial"/>
          <w:sz w:val="24"/>
          <w:szCs w:val="24"/>
        </w:rPr>
      </w:pPr>
      <w:r>
        <w:rPr>
          <w:rFonts w:ascii="System-ui" w:hAnsi="System-ui" w:cs="Arial"/>
          <w:sz w:val="24"/>
          <w:szCs w:val="24"/>
        </w:rPr>
        <w:lastRenderedPageBreak/>
        <w:t xml:space="preserve">Monitor de zelfwerkzaamheid van leerlingen en bied waar nodig hulp. </w:t>
      </w:r>
    </w:p>
    <w:p w14:paraId="37428B8B" w14:textId="77777777" w:rsidR="00CE165E" w:rsidRDefault="00CE165E" w:rsidP="00CE165E">
      <w:pPr>
        <w:pStyle w:val="Geenafstand"/>
        <w:numPr>
          <w:ilvl w:val="0"/>
          <w:numId w:val="1"/>
        </w:numPr>
        <w:rPr>
          <w:rFonts w:ascii="System-ui" w:hAnsi="System-ui" w:cs="Arial"/>
          <w:sz w:val="24"/>
          <w:szCs w:val="24"/>
        </w:rPr>
      </w:pPr>
      <w:r>
        <w:rPr>
          <w:rFonts w:ascii="System-ui" w:hAnsi="System-ui" w:cs="Arial"/>
          <w:sz w:val="24"/>
          <w:szCs w:val="24"/>
        </w:rPr>
        <w:t xml:space="preserve">Zorg voor een terugkoppeling door een klassikale nabespreking en/of door leerlingen hun bevindingen te laten delen via een digitale tool (i.h.b. geschikt voor werkvorm 2). </w:t>
      </w:r>
    </w:p>
    <w:p w14:paraId="0EF013A3" w14:textId="77777777" w:rsidR="00CE165E" w:rsidRDefault="00CE165E" w:rsidP="00CE165E">
      <w:pPr>
        <w:pStyle w:val="Geenafstand"/>
        <w:rPr>
          <w:rFonts w:ascii="System-ui" w:hAnsi="System-ui" w:cs="Arial"/>
          <w:sz w:val="24"/>
          <w:szCs w:val="24"/>
        </w:rPr>
      </w:pPr>
    </w:p>
    <w:p w14:paraId="2B2E1A46" w14:textId="77777777" w:rsidR="00CE165E" w:rsidRPr="000278B8" w:rsidRDefault="00CE165E" w:rsidP="00CE165E">
      <w:pPr>
        <w:pStyle w:val="Geenafstand"/>
        <w:rPr>
          <w:rFonts w:ascii="System-ui" w:hAnsi="System-ui" w:cs="Arial"/>
          <w:b/>
          <w:bCs/>
          <w:sz w:val="24"/>
          <w:szCs w:val="24"/>
        </w:rPr>
      </w:pPr>
      <w:r w:rsidRPr="000278B8">
        <w:rPr>
          <w:rFonts w:ascii="System-ui" w:hAnsi="System-ui" w:cs="Arial"/>
          <w:b/>
          <w:bCs/>
          <w:sz w:val="24"/>
          <w:szCs w:val="24"/>
        </w:rPr>
        <w:t>Aandachtspunten</w:t>
      </w:r>
    </w:p>
    <w:p w14:paraId="22B2C2E7" w14:textId="77777777" w:rsidR="00CE165E" w:rsidRDefault="00CE165E" w:rsidP="00CE165E">
      <w:pPr>
        <w:pStyle w:val="Geenafstand"/>
        <w:rPr>
          <w:rFonts w:ascii="System-ui" w:hAnsi="System-ui" w:cs="Arial"/>
          <w:sz w:val="24"/>
          <w:szCs w:val="24"/>
        </w:rPr>
      </w:pPr>
      <w:r w:rsidRPr="003B528F">
        <w:rPr>
          <w:rFonts w:ascii="System-ui" w:hAnsi="System-ui" w:cs="Arial"/>
          <w:sz w:val="24"/>
          <w:szCs w:val="24"/>
        </w:rPr>
        <w:t xml:space="preserve">Beide werkvormen zijn binnen een lesuur uitvoerbaar indien leerlingen het verhaal van tevoren hebben gelezen. Afhankelijk van het niveau van de leerlingen kan het raadzaam zijn om </w:t>
      </w:r>
      <w:r>
        <w:rPr>
          <w:rFonts w:ascii="System-ui" w:hAnsi="System-ui" w:cs="Arial"/>
          <w:sz w:val="24"/>
          <w:szCs w:val="24"/>
        </w:rPr>
        <w:t>het</w:t>
      </w:r>
      <w:r w:rsidRPr="003B528F">
        <w:rPr>
          <w:rFonts w:ascii="System-ui" w:hAnsi="System-ui" w:cs="Arial"/>
          <w:sz w:val="24"/>
          <w:szCs w:val="24"/>
        </w:rPr>
        <w:t xml:space="preserve"> verhaal gezamenlijk te lezen. </w:t>
      </w:r>
    </w:p>
    <w:p w14:paraId="3EEBD8BB" w14:textId="77777777" w:rsidR="00CE165E" w:rsidRDefault="00CE165E" w:rsidP="00CE165E">
      <w:pPr>
        <w:pStyle w:val="Geenafstand"/>
        <w:rPr>
          <w:rFonts w:ascii="System-ui" w:hAnsi="System-ui" w:cs="Arial"/>
          <w:sz w:val="24"/>
          <w:szCs w:val="24"/>
        </w:rPr>
      </w:pPr>
    </w:p>
    <w:p w14:paraId="78E65C57" w14:textId="77777777" w:rsidR="00CE165E" w:rsidRDefault="00CE165E" w:rsidP="00CE165E">
      <w:pPr>
        <w:pStyle w:val="Geenafstand"/>
        <w:rPr>
          <w:rFonts w:ascii="System-ui" w:hAnsi="System-ui" w:cs="Arial"/>
          <w:sz w:val="24"/>
          <w:szCs w:val="24"/>
        </w:rPr>
      </w:pPr>
      <w:r>
        <w:rPr>
          <w:rFonts w:ascii="System-ui" w:hAnsi="System-ui" w:cs="Arial"/>
          <w:sz w:val="24"/>
          <w:szCs w:val="24"/>
        </w:rPr>
        <w:t>Beide werkvormen lenen zich uiteraard ook goed voor andere verhalen: d</w:t>
      </w:r>
      <w:r w:rsidRPr="003B528F">
        <w:rPr>
          <w:rFonts w:ascii="System-ui" w:hAnsi="System-ui" w:cs="Arial"/>
          <w:sz w:val="24"/>
          <w:szCs w:val="24"/>
        </w:rPr>
        <w:t xml:space="preserve">e tweede werkvorm </w:t>
      </w:r>
      <w:r>
        <w:rPr>
          <w:rFonts w:ascii="System-ui" w:hAnsi="System-ui" w:cs="Arial"/>
          <w:sz w:val="24"/>
          <w:szCs w:val="24"/>
        </w:rPr>
        <w:t>is dan vooral geschikt</w:t>
      </w:r>
      <w:r w:rsidRPr="003B528F">
        <w:rPr>
          <w:rFonts w:ascii="System-ui" w:hAnsi="System-ui" w:cs="Arial"/>
          <w:sz w:val="24"/>
          <w:szCs w:val="24"/>
        </w:rPr>
        <w:t xml:space="preserve"> voor bovenbouwleerlingen, terwijl de eerste werkvorm – als verhaalkeuze en gestelde vragen zorgvuldig afgestemd worden op </w:t>
      </w:r>
      <w:r>
        <w:rPr>
          <w:rFonts w:ascii="System-ui" w:hAnsi="System-ui" w:cs="Arial"/>
          <w:sz w:val="24"/>
          <w:szCs w:val="24"/>
        </w:rPr>
        <w:t xml:space="preserve">het ontwikkelingsniveau van </w:t>
      </w:r>
      <w:r w:rsidRPr="003B528F">
        <w:rPr>
          <w:rFonts w:ascii="System-ui" w:hAnsi="System-ui" w:cs="Arial"/>
          <w:sz w:val="24"/>
          <w:szCs w:val="24"/>
        </w:rPr>
        <w:t xml:space="preserve">de leerlingen – ook goed kan passen bij de onderbouw. </w:t>
      </w:r>
    </w:p>
    <w:p w14:paraId="387170B7" w14:textId="77777777" w:rsidR="00CE165E" w:rsidRDefault="00CE165E" w:rsidP="00CE165E">
      <w:pPr>
        <w:pStyle w:val="Geenafstand"/>
        <w:rPr>
          <w:rFonts w:ascii="System-ui" w:hAnsi="System-ui" w:cs="Arial"/>
          <w:sz w:val="24"/>
          <w:szCs w:val="24"/>
        </w:rPr>
      </w:pPr>
    </w:p>
    <w:p w14:paraId="72FDE0BD" w14:textId="77777777" w:rsidR="00CE165E" w:rsidRDefault="00CE165E" w:rsidP="00CE165E">
      <w:pPr>
        <w:pStyle w:val="Geenafstand"/>
        <w:rPr>
          <w:rFonts w:ascii="System-ui" w:hAnsi="System-ui" w:cs="Arial"/>
          <w:sz w:val="24"/>
          <w:szCs w:val="24"/>
        </w:rPr>
      </w:pPr>
      <w:r w:rsidRPr="003B528F">
        <w:rPr>
          <w:rFonts w:ascii="System-ui" w:hAnsi="System-ui" w:cs="Arial"/>
          <w:sz w:val="24"/>
          <w:szCs w:val="24"/>
        </w:rPr>
        <w:t xml:space="preserve">Een belangrijk voordeel van de tweede werkvorm is dat zichtbaar wordt wat de leerlingen aan kennis hebben opgedaan. Daaraan ontbreekt het bij de eerste werkvorm, die </w:t>
      </w:r>
      <w:r>
        <w:rPr>
          <w:rFonts w:ascii="System-ui" w:hAnsi="System-ui" w:cs="Arial"/>
          <w:sz w:val="24"/>
          <w:szCs w:val="24"/>
        </w:rPr>
        <w:t>door ons</w:t>
      </w:r>
      <w:r w:rsidRPr="003B528F">
        <w:rPr>
          <w:rFonts w:ascii="System-ui" w:hAnsi="System-ui" w:cs="Arial"/>
          <w:sz w:val="24"/>
          <w:szCs w:val="24"/>
        </w:rPr>
        <w:t xml:space="preserve"> echter wel w</w:t>
      </w:r>
      <w:r>
        <w:rPr>
          <w:rFonts w:ascii="System-ui" w:hAnsi="System-ui" w:cs="Arial"/>
          <w:sz w:val="24"/>
          <w:szCs w:val="24"/>
        </w:rPr>
        <w:t>ordt</w:t>
      </w:r>
      <w:r w:rsidRPr="003B528F">
        <w:rPr>
          <w:rFonts w:ascii="System-ui" w:hAnsi="System-ui" w:cs="Arial"/>
          <w:sz w:val="24"/>
          <w:szCs w:val="24"/>
        </w:rPr>
        <w:t xml:space="preserve"> gezien als een goede manier om discussie en gedachtevorming onder leerlingen te stimuleren. Een sterke kant van deze werkvorm is ook de spontaniteit – iets wat verloren kan gaan als leerlingen gaan schrijven (zoals in de tweede werkvorm).</w:t>
      </w:r>
    </w:p>
    <w:p w14:paraId="10A39EB6" w14:textId="77777777" w:rsidR="00CE165E" w:rsidRDefault="00CE165E" w:rsidP="00CE165E">
      <w:pPr>
        <w:pStyle w:val="Geenafstand"/>
        <w:rPr>
          <w:rFonts w:ascii="System-ui" w:hAnsi="System-ui" w:cs="Arial"/>
          <w:sz w:val="24"/>
          <w:szCs w:val="24"/>
        </w:rPr>
      </w:pPr>
    </w:p>
    <w:p w14:paraId="700C5CE5" w14:textId="77777777" w:rsidR="00CE165E" w:rsidRDefault="00CE165E" w:rsidP="00CE165E">
      <w:pPr>
        <w:pStyle w:val="Geenafstand"/>
        <w:rPr>
          <w:rFonts w:ascii="System-ui" w:hAnsi="System-ui" w:cs="Arial"/>
          <w:sz w:val="24"/>
          <w:szCs w:val="24"/>
        </w:rPr>
      </w:pPr>
      <w:r>
        <w:rPr>
          <w:rFonts w:ascii="System-ui" w:hAnsi="System-ui" w:cs="Arial"/>
          <w:sz w:val="24"/>
          <w:szCs w:val="24"/>
        </w:rPr>
        <w:t xml:space="preserve">Het lezen van verhalen biedt leerlingen de mogelijkheid om te reflecteren op kennis, wetenschap en technologie. Een dergelijke reflectie is geschikt als afsluiting van een lessenserie, maar kan evengoed een goede start vormen, bijvoorbeeld om leerlingen te laten nadenken over de relevantie van de leerdoelen of om voorkennis over een bepaald onderwerp te activeren. </w:t>
      </w:r>
    </w:p>
    <w:p w14:paraId="2554A08C" w14:textId="77777777" w:rsidR="00CE165E" w:rsidRDefault="00CE165E" w:rsidP="00CE165E">
      <w:pPr>
        <w:pStyle w:val="Geenafstand"/>
        <w:rPr>
          <w:rFonts w:ascii="System-ui" w:hAnsi="System-ui" w:cs="Arial"/>
          <w:sz w:val="24"/>
          <w:szCs w:val="24"/>
        </w:rPr>
      </w:pPr>
    </w:p>
    <w:p w14:paraId="3A9FEF4E" w14:textId="77777777" w:rsidR="00CE165E" w:rsidRPr="009A3FCB" w:rsidRDefault="00CE165E" w:rsidP="00CE165E">
      <w:pPr>
        <w:pStyle w:val="Geenafstand"/>
        <w:rPr>
          <w:rFonts w:ascii="System-ui" w:hAnsi="System-ui" w:cs="Arial"/>
          <w:b/>
          <w:bCs/>
          <w:sz w:val="24"/>
          <w:szCs w:val="24"/>
        </w:rPr>
      </w:pPr>
      <w:r>
        <w:rPr>
          <w:rFonts w:ascii="System-ui" w:hAnsi="System-ui" w:cs="Arial"/>
          <w:b/>
          <w:bCs/>
          <w:sz w:val="24"/>
          <w:szCs w:val="24"/>
        </w:rPr>
        <w:t>(</w:t>
      </w:r>
      <w:r w:rsidRPr="009A3FCB">
        <w:rPr>
          <w:rFonts w:ascii="System-ui" w:hAnsi="System-ui" w:cs="Arial"/>
          <w:b/>
          <w:bCs/>
          <w:sz w:val="24"/>
          <w:szCs w:val="24"/>
        </w:rPr>
        <w:t>Theoretische</w:t>
      </w:r>
      <w:r>
        <w:rPr>
          <w:rFonts w:ascii="System-ui" w:hAnsi="System-ui" w:cs="Arial"/>
          <w:b/>
          <w:bCs/>
          <w:sz w:val="24"/>
          <w:szCs w:val="24"/>
        </w:rPr>
        <w:t>)</w:t>
      </w:r>
      <w:r w:rsidRPr="009A3FCB">
        <w:rPr>
          <w:rFonts w:ascii="System-ui" w:hAnsi="System-ui" w:cs="Arial"/>
          <w:b/>
          <w:bCs/>
          <w:sz w:val="24"/>
          <w:szCs w:val="24"/>
        </w:rPr>
        <w:t xml:space="preserve"> achtergrond</w:t>
      </w:r>
      <w:r>
        <w:rPr>
          <w:rFonts w:ascii="System-ui" w:hAnsi="System-ui" w:cs="Arial"/>
          <w:b/>
          <w:bCs/>
          <w:sz w:val="24"/>
          <w:szCs w:val="24"/>
        </w:rPr>
        <w:t xml:space="preserve"> bij de werkvormen</w:t>
      </w:r>
    </w:p>
    <w:p w14:paraId="24AC5203" w14:textId="77777777" w:rsidR="00CE165E" w:rsidRDefault="00CE165E" w:rsidP="00CE165E">
      <w:pPr>
        <w:pStyle w:val="Geenafstand"/>
        <w:rPr>
          <w:rFonts w:ascii="System-ui" w:hAnsi="System-ui" w:cs="Arial"/>
          <w:sz w:val="24"/>
          <w:szCs w:val="24"/>
        </w:rPr>
      </w:pPr>
      <w:r>
        <w:rPr>
          <w:rFonts w:ascii="System-ui" w:hAnsi="System-ui" w:cs="Arial"/>
          <w:sz w:val="24"/>
          <w:szCs w:val="24"/>
        </w:rPr>
        <w:t>De beide werkvormen sluiten a</w:t>
      </w:r>
      <w:r w:rsidRPr="004C66E1">
        <w:rPr>
          <w:rFonts w:ascii="System-ui" w:hAnsi="System-ui" w:cs="Arial"/>
          <w:sz w:val="24"/>
          <w:szCs w:val="24"/>
        </w:rPr>
        <w:t xml:space="preserve">an bij het academische onderzoek op het gebied van </w:t>
      </w:r>
      <w:proofErr w:type="spellStart"/>
      <w:r w:rsidRPr="004C66E1">
        <w:rPr>
          <w:rFonts w:ascii="System-ui" w:hAnsi="System-ui" w:cs="Arial"/>
          <w:sz w:val="24"/>
          <w:szCs w:val="24"/>
        </w:rPr>
        <w:t>Literature</w:t>
      </w:r>
      <w:proofErr w:type="spellEnd"/>
      <w:r w:rsidRPr="004C66E1">
        <w:rPr>
          <w:rFonts w:ascii="System-ui" w:hAnsi="System-ui" w:cs="Arial"/>
          <w:sz w:val="24"/>
          <w:szCs w:val="24"/>
        </w:rPr>
        <w:t xml:space="preserve"> &amp; </w:t>
      </w:r>
      <w:proofErr w:type="spellStart"/>
      <w:r w:rsidRPr="004C66E1">
        <w:rPr>
          <w:rFonts w:ascii="System-ui" w:hAnsi="System-ui" w:cs="Arial"/>
          <w:sz w:val="24"/>
          <w:szCs w:val="24"/>
        </w:rPr>
        <w:t>Science</w:t>
      </w:r>
      <w:proofErr w:type="spellEnd"/>
      <w:r w:rsidRPr="004C66E1">
        <w:rPr>
          <w:rFonts w:ascii="System-ui" w:hAnsi="System-ui" w:cs="Arial"/>
          <w:sz w:val="24"/>
          <w:szCs w:val="24"/>
        </w:rPr>
        <w:t xml:space="preserve"> Studies. </w:t>
      </w:r>
      <w:r>
        <w:rPr>
          <w:rFonts w:ascii="System-ui" w:hAnsi="System-ui" w:cs="Arial"/>
          <w:sz w:val="24"/>
          <w:szCs w:val="24"/>
        </w:rPr>
        <w:t>Daar</w:t>
      </w:r>
      <w:r w:rsidRPr="004C66E1">
        <w:rPr>
          <w:rFonts w:ascii="System-ui" w:hAnsi="System-ui" w:cs="Arial"/>
          <w:sz w:val="24"/>
          <w:szCs w:val="24"/>
        </w:rPr>
        <w:t xml:space="preserve"> wordt bestudeerd hoe in literaire verhalen wetenschappelijke denkbeelden en technologische kennis zijn verwerkt en, in het verlengde daarvan, wat de functies van verhalen over kennis en technologie in onze samenleving kunnen zijn (Van der Meer et al., 2019).</w:t>
      </w:r>
    </w:p>
    <w:p w14:paraId="01D30C4B" w14:textId="77777777" w:rsidR="00CE165E" w:rsidRDefault="00CE165E" w:rsidP="00CE165E">
      <w:pPr>
        <w:pStyle w:val="Geenafstand"/>
        <w:rPr>
          <w:rFonts w:ascii="System-ui" w:hAnsi="System-ui" w:cs="Arial"/>
          <w:sz w:val="24"/>
          <w:szCs w:val="24"/>
        </w:rPr>
      </w:pPr>
    </w:p>
    <w:p w14:paraId="188B4C80" w14:textId="77777777" w:rsidR="00CE165E" w:rsidRPr="00837BE6" w:rsidRDefault="00CE165E" w:rsidP="00CE165E">
      <w:pPr>
        <w:pStyle w:val="Geenafstand"/>
        <w:rPr>
          <w:rFonts w:ascii="System-ui" w:hAnsi="System-ui" w:cs="Arial"/>
          <w:sz w:val="24"/>
          <w:szCs w:val="24"/>
        </w:rPr>
      </w:pPr>
      <w:r>
        <w:rPr>
          <w:rFonts w:ascii="System-ui" w:hAnsi="System-ui" w:cs="Arial"/>
          <w:sz w:val="24"/>
          <w:szCs w:val="24"/>
        </w:rPr>
        <w:t xml:space="preserve">Door de werkvormen krijgen leerlingen als het goed is gevoel voor de manieren waarop kennis, wetenschap en technologie doorwerken in onze cultuur en maatschappij. </w:t>
      </w:r>
      <w:r w:rsidRPr="00837BE6">
        <w:rPr>
          <w:rFonts w:ascii="System-ui" w:hAnsi="System-ui" w:cs="Arial"/>
          <w:sz w:val="24"/>
          <w:szCs w:val="24"/>
        </w:rPr>
        <w:t xml:space="preserve">Ze leren ook om hun eigen positie te verkennen ten opzichte van ontwikkelingen in de samenleving die door nieuwe kennis zijn ingegeven en de daarmee verbonden morele vraagstukken. </w:t>
      </w:r>
    </w:p>
    <w:p w14:paraId="33028745" w14:textId="77777777" w:rsidR="00CE165E" w:rsidRDefault="00CE165E" w:rsidP="00CE165E">
      <w:pPr>
        <w:pStyle w:val="Geenafstand"/>
        <w:rPr>
          <w:rFonts w:ascii="System-ui" w:hAnsi="System-ui" w:cs="Arial"/>
          <w:sz w:val="24"/>
          <w:szCs w:val="24"/>
          <w:highlight w:val="yellow"/>
        </w:rPr>
      </w:pPr>
    </w:p>
    <w:p w14:paraId="030C3876" w14:textId="77777777" w:rsidR="00CE165E" w:rsidRDefault="00CE165E" w:rsidP="00CE165E">
      <w:pPr>
        <w:pStyle w:val="Geenafstand"/>
        <w:rPr>
          <w:rFonts w:ascii="System-ui" w:hAnsi="System-ui" w:cs="Arial"/>
          <w:b/>
          <w:bCs/>
          <w:sz w:val="24"/>
          <w:szCs w:val="24"/>
        </w:rPr>
      </w:pPr>
      <w:r w:rsidRPr="00FC6B44">
        <w:rPr>
          <w:rFonts w:ascii="System-ui" w:hAnsi="System-ui" w:cs="Arial"/>
          <w:sz w:val="24"/>
          <w:szCs w:val="24"/>
        </w:rPr>
        <w:t xml:space="preserve">Wie behoefte heeft aan meer voorbeelden van literatuur over - voor schoolvakken relevante - wetenschappelijke thema’s, kan onder meer terecht in de letterkundige studie </w:t>
      </w:r>
      <w:r w:rsidRPr="00FC6B44">
        <w:rPr>
          <w:rFonts w:ascii="System-ui" w:hAnsi="System-ui" w:cs="Arial"/>
          <w:i/>
          <w:iCs/>
          <w:sz w:val="24"/>
          <w:szCs w:val="24"/>
        </w:rPr>
        <w:t>Gedeelde kennis</w:t>
      </w:r>
      <w:r w:rsidRPr="00FC6B44">
        <w:rPr>
          <w:rFonts w:ascii="System-ui" w:hAnsi="System-ui" w:cs="Arial"/>
          <w:sz w:val="24"/>
          <w:szCs w:val="24"/>
        </w:rPr>
        <w:t xml:space="preserve"> (2011) van Mary Kemperink (met onder meer een hoofdstuk over de verwerking van natuurkunde door Nederlandse dichters en romanciers) en in de bundel </w:t>
      </w:r>
      <w:r w:rsidRPr="00FC6B44">
        <w:rPr>
          <w:rFonts w:ascii="System-ui" w:hAnsi="System-ui" w:cs="Arial"/>
          <w:i/>
          <w:iCs/>
          <w:sz w:val="24"/>
          <w:szCs w:val="24"/>
        </w:rPr>
        <w:t>Naar het onbekende</w:t>
      </w:r>
      <w:r w:rsidRPr="00FC6B44">
        <w:rPr>
          <w:rFonts w:ascii="System-ui" w:hAnsi="System-ui" w:cs="Arial"/>
          <w:sz w:val="24"/>
          <w:szCs w:val="24"/>
        </w:rPr>
        <w:t xml:space="preserve"> (2019), met bijdragen over de literaire verwerking van onder meer de neurologie, </w:t>
      </w:r>
      <w:r>
        <w:rPr>
          <w:rFonts w:ascii="System-ui" w:hAnsi="System-ui" w:cs="Arial"/>
          <w:sz w:val="24"/>
          <w:szCs w:val="24"/>
        </w:rPr>
        <w:t>wiskunde en biologie</w:t>
      </w:r>
      <w:r w:rsidRPr="00FC6B44">
        <w:rPr>
          <w:rFonts w:ascii="System-ui" w:hAnsi="System-ui" w:cs="Arial"/>
          <w:sz w:val="24"/>
          <w:szCs w:val="24"/>
        </w:rPr>
        <w:t>.</w:t>
      </w:r>
    </w:p>
    <w:p w14:paraId="06DECAE8" w14:textId="77777777" w:rsidR="00CE165E" w:rsidRDefault="00CE165E" w:rsidP="00CE165E">
      <w:pPr>
        <w:pStyle w:val="Geenafstand"/>
        <w:rPr>
          <w:rFonts w:ascii="System-ui" w:hAnsi="System-ui" w:cs="Arial"/>
          <w:b/>
          <w:bCs/>
          <w:sz w:val="24"/>
          <w:szCs w:val="24"/>
        </w:rPr>
      </w:pPr>
    </w:p>
    <w:p w14:paraId="2C1AD710" w14:textId="77777777" w:rsidR="00CE165E" w:rsidRDefault="00CE165E" w:rsidP="00CE165E">
      <w:pPr>
        <w:pStyle w:val="Geenafstand"/>
        <w:rPr>
          <w:rFonts w:ascii="System-ui" w:hAnsi="System-ui" w:cs="Arial"/>
          <w:b/>
          <w:bCs/>
          <w:sz w:val="24"/>
          <w:szCs w:val="24"/>
        </w:rPr>
      </w:pPr>
    </w:p>
    <w:p w14:paraId="1CB954CD" w14:textId="77777777" w:rsidR="00CE165E" w:rsidRDefault="00CE165E" w:rsidP="00CE165E">
      <w:pPr>
        <w:pStyle w:val="Geenafstand"/>
        <w:rPr>
          <w:rFonts w:ascii="System-ui" w:hAnsi="System-ui" w:cs="Arial"/>
          <w:b/>
          <w:bCs/>
          <w:sz w:val="24"/>
          <w:szCs w:val="24"/>
        </w:rPr>
      </w:pPr>
    </w:p>
    <w:p w14:paraId="0CF6F875" w14:textId="77777777" w:rsidR="00CE165E" w:rsidRPr="000278B8" w:rsidRDefault="00CE165E" w:rsidP="00CE165E">
      <w:pPr>
        <w:pStyle w:val="Geenafstand"/>
        <w:rPr>
          <w:rFonts w:ascii="System-ui" w:hAnsi="System-ui" w:cs="Arial"/>
          <w:b/>
          <w:bCs/>
          <w:sz w:val="24"/>
          <w:szCs w:val="24"/>
        </w:rPr>
      </w:pPr>
      <w:r w:rsidRPr="000278B8">
        <w:rPr>
          <w:rFonts w:ascii="System-ui" w:hAnsi="System-ui" w:cs="Arial"/>
          <w:b/>
          <w:bCs/>
          <w:sz w:val="24"/>
          <w:szCs w:val="24"/>
        </w:rPr>
        <w:t>Bronnen</w:t>
      </w:r>
    </w:p>
    <w:p w14:paraId="79A65044" w14:textId="77777777" w:rsidR="00CE165E" w:rsidRPr="00C52515" w:rsidRDefault="00CE165E" w:rsidP="00CE165E">
      <w:pPr>
        <w:pStyle w:val="Geenafstand"/>
        <w:rPr>
          <w:rFonts w:ascii="System-ui" w:hAnsi="System-ui" w:cs="Arial"/>
          <w:sz w:val="24"/>
          <w:szCs w:val="24"/>
        </w:rPr>
      </w:pPr>
      <w:r w:rsidRPr="00C52515">
        <w:rPr>
          <w:rFonts w:ascii="System-ui" w:hAnsi="System-ui" w:cs="Arial"/>
          <w:sz w:val="24"/>
          <w:szCs w:val="24"/>
        </w:rPr>
        <w:t xml:space="preserve">Kemperink, M. (2011). </w:t>
      </w:r>
      <w:r w:rsidRPr="00C52515">
        <w:rPr>
          <w:rFonts w:ascii="System-ui" w:hAnsi="System-ui" w:cs="Arial"/>
          <w:i/>
          <w:iCs/>
          <w:sz w:val="24"/>
          <w:szCs w:val="24"/>
        </w:rPr>
        <w:t>Gedeelde kennis. Literatuur en wetenschap in Nederland van Darwin tot Einstein (1860-1920)</w:t>
      </w:r>
      <w:r w:rsidRPr="00C52515">
        <w:rPr>
          <w:rFonts w:ascii="System-ui" w:hAnsi="System-ui" w:cs="Arial"/>
          <w:sz w:val="24"/>
          <w:szCs w:val="24"/>
        </w:rPr>
        <w:t xml:space="preserve">. Garant. </w:t>
      </w:r>
    </w:p>
    <w:p w14:paraId="7C624C41" w14:textId="77777777" w:rsidR="00CE165E" w:rsidRDefault="00CE165E" w:rsidP="00CE165E">
      <w:pPr>
        <w:pStyle w:val="Geenafstand"/>
        <w:rPr>
          <w:rFonts w:ascii="System-ui" w:hAnsi="System-ui" w:cs="Arial"/>
          <w:sz w:val="24"/>
          <w:szCs w:val="24"/>
        </w:rPr>
      </w:pPr>
    </w:p>
    <w:p w14:paraId="62145279" w14:textId="77777777" w:rsidR="00CE165E" w:rsidRDefault="00CE165E" w:rsidP="00CE165E">
      <w:pPr>
        <w:pStyle w:val="Geenafstand"/>
        <w:rPr>
          <w:rFonts w:ascii="System-ui" w:hAnsi="System-ui" w:cs="Arial"/>
          <w:sz w:val="24"/>
          <w:szCs w:val="24"/>
        </w:rPr>
      </w:pPr>
      <w:r w:rsidRPr="00C52515">
        <w:rPr>
          <w:rFonts w:ascii="System-ui" w:hAnsi="System-ui" w:cs="Arial"/>
          <w:sz w:val="24"/>
          <w:szCs w:val="24"/>
        </w:rPr>
        <w:t xml:space="preserve">Meer, A. van der, Schrover, W., </w:t>
      </w:r>
      <w:proofErr w:type="spellStart"/>
      <w:r w:rsidRPr="00C52515">
        <w:rPr>
          <w:rFonts w:ascii="System-ui" w:hAnsi="System-ui" w:cs="Arial"/>
          <w:sz w:val="24"/>
          <w:szCs w:val="24"/>
        </w:rPr>
        <w:t>Moser</w:t>
      </w:r>
      <w:proofErr w:type="spellEnd"/>
      <w:r w:rsidRPr="00C52515">
        <w:rPr>
          <w:rFonts w:ascii="System-ui" w:hAnsi="System-ui" w:cs="Arial"/>
          <w:sz w:val="24"/>
          <w:szCs w:val="24"/>
        </w:rPr>
        <w:t xml:space="preserve">, N., &amp; Onrust, M., red. (2019). </w:t>
      </w:r>
      <w:r w:rsidRPr="00C52515">
        <w:rPr>
          <w:rFonts w:ascii="System-ui" w:hAnsi="System-ui" w:cs="Arial"/>
          <w:i/>
          <w:iCs/>
          <w:sz w:val="24"/>
          <w:szCs w:val="24"/>
        </w:rPr>
        <w:t>Naar het onbekende: Perspectieven op literatuur, cultuur en kennis.</w:t>
      </w:r>
      <w:r w:rsidRPr="00C52515">
        <w:rPr>
          <w:rFonts w:ascii="System-ui" w:hAnsi="System-ui" w:cs="Arial"/>
          <w:sz w:val="24"/>
          <w:szCs w:val="24"/>
        </w:rPr>
        <w:t xml:space="preserve"> Literatoren.</w:t>
      </w:r>
    </w:p>
    <w:p w14:paraId="40ACC559" w14:textId="77777777" w:rsidR="00CE165E" w:rsidRDefault="00CE165E" w:rsidP="00CE165E">
      <w:pPr>
        <w:pStyle w:val="Geenafstand"/>
        <w:rPr>
          <w:rFonts w:ascii="System-ui" w:hAnsi="System-ui" w:cs="Arial"/>
          <w:sz w:val="24"/>
          <w:szCs w:val="24"/>
        </w:rPr>
      </w:pPr>
    </w:p>
    <w:p w14:paraId="3F1BB58F" w14:textId="77777777" w:rsidR="00CE165E" w:rsidRDefault="00CE165E" w:rsidP="00CE165E">
      <w:pPr>
        <w:pStyle w:val="Geenafstand"/>
        <w:rPr>
          <w:rFonts w:ascii="System-ui" w:hAnsi="System-ui" w:cs="Arial"/>
          <w:sz w:val="24"/>
          <w:szCs w:val="24"/>
        </w:rPr>
      </w:pPr>
      <w:r w:rsidRPr="000278B8">
        <w:rPr>
          <w:rFonts w:ascii="System-ui" w:hAnsi="System-ui" w:cs="Arial"/>
          <w:b/>
          <w:bCs/>
          <w:sz w:val="24"/>
          <w:szCs w:val="24"/>
        </w:rPr>
        <w:t>Bijlagen</w:t>
      </w:r>
    </w:p>
    <w:p w14:paraId="2510FAB4" w14:textId="77777777" w:rsidR="00CE165E" w:rsidRDefault="00CE165E" w:rsidP="00CE165E">
      <w:pPr>
        <w:pStyle w:val="Geenafstand"/>
        <w:rPr>
          <w:rFonts w:ascii="System-ui" w:hAnsi="System-ui" w:cs="Arial"/>
          <w:sz w:val="24"/>
          <w:szCs w:val="24"/>
        </w:rPr>
      </w:pPr>
      <w:r>
        <w:rPr>
          <w:rFonts w:ascii="System-ui" w:hAnsi="System-ui" w:cs="Arial"/>
          <w:sz w:val="24"/>
          <w:szCs w:val="24"/>
        </w:rPr>
        <w:t>Leerlingeninstructie werkvorm 1</w:t>
      </w:r>
    </w:p>
    <w:p w14:paraId="176E975F" w14:textId="77777777" w:rsidR="00CE165E" w:rsidRDefault="00CE165E" w:rsidP="00CE165E">
      <w:pPr>
        <w:pStyle w:val="Geenafstand"/>
        <w:rPr>
          <w:rFonts w:ascii="System-ui" w:hAnsi="System-ui" w:cs="Arial"/>
          <w:sz w:val="24"/>
          <w:szCs w:val="24"/>
        </w:rPr>
      </w:pPr>
      <w:r>
        <w:rPr>
          <w:rFonts w:ascii="System-ui" w:hAnsi="System-ui" w:cs="Arial"/>
          <w:sz w:val="24"/>
          <w:szCs w:val="24"/>
        </w:rPr>
        <w:t>Quiz- en discussievragen bij werkvorm 1</w:t>
      </w:r>
    </w:p>
    <w:p w14:paraId="08B1D209" w14:textId="77777777" w:rsidR="00CE165E" w:rsidRDefault="00CE165E" w:rsidP="00CE165E">
      <w:pPr>
        <w:pStyle w:val="Geenafstand"/>
        <w:rPr>
          <w:rFonts w:ascii="System-ui" w:hAnsi="System-ui" w:cs="Arial"/>
          <w:sz w:val="24"/>
          <w:szCs w:val="24"/>
        </w:rPr>
      </w:pPr>
      <w:r>
        <w:rPr>
          <w:rFonts w:ascii="System-ui" w:hAnsi="System-ui" w:cs="Arial"/>
          <w:sz w:val="24"/>
          <w:szCs w:val="24"/>
        </w:rPr>
        <w:t>Leerlingeninstructie werkvorm 2</w:t>
      </w:r>
    </w:p>
    <w:p w14:paraId="28D3516D" w14:textId="77777777" w:rsidR="00CE165E" w:rsidRDefault="00CE165E" w:rsidP="00CE165E">
      <w:pPr>
        <w:pStyle w:val="Geenafstand"/>
        <w:rPr>
          <w:rFonts w:ascii="System-ui" w:hAnsi="System-ui" w:cs="Arial"/>
          <w:sz w:val="24"/>
          <w:szCs w:val="24"/>
        </w:rPr>
      </w:pPr>
    </w:p>
    <w:p w14:paraId="4DE7983D" w14:textId="77777777" w:rsidR="00CE165E" w:rsidRDefault="00CE165E" w:rsidP="00CE165E">
      <w:pPr>
        <w:pStyle w:val="Geenafstand"/>
        <w:rPr>
          <w:rFonts w:ascii="System-ui" w:hAnsi="System-ui" w:cs="Arial"/>
          <w:sz w:val="24"/>
          <w:szCs w:val="24"/>
        </w:rPr>
      </w:pPr>
    </w:p>
    <w:p w14:paraId="48C84D9A" w14:textId="77777777" w:rsidR="00CE165E" w:rsidRDefault="00CE165E" w:rsidP="00CE165E">
      <w:pPr>
        <w:pStyle w:val="Geenafstand"/>
        <w:rPr>
          <w:rFonts w:ascii="System-ui" w:hAnsi="System-ui" w:cs="Arial"/>
          <w:sz w:val="24"/>
          <w:szCs w:val="24"/>
        </w:rPr>
      </w:pPr>
    </w:p>
    <w:p w14:paraId="4755E6EF" w14:textId="77777777" w:rsidR="00CE165E" w:rsidRDefault="00CE165E" w:rsidP="00CE165E">
      <w:pPr>
        <w:pStyle w:val="Geenafstand"/>
        <w:rPr>
          <w:rFonts w:ascii="System-ui" w:hAnsi="System-ui" w:cs="Arial"/>
          <w:sz w:val="24"/>
          <w:szCs w:val="24"/>
        </w:rPr>
      </w:pPr>
    </w:p>
    <w:p w14:paraId="45893E6F" w14:textId="77777777" w:rsidR="00CE165E" w:rsidRDefault="00CE165E" w:rsidP="00CE165E">
      <w:pPr>
        <w:pStyle w:val="Geenafstand"/>
        <w:rPr>
          <w:rFonts w:ascii="System-ui" w:hAnsi="System-ui" w:cs="Arial"/>
          <w:sz w:val="24"/>
          <w:szCs w:val="24"/>
        </w:rPr>
      </w:pPr>
    </w:p>
    <w:p w14:paraId="3D2CF979" w14:textId="77777777" w:rsidR="00CE165E" w:rsidRDefault="00CE165E" w:rsidP="00CE165E">
      <w:pPr>
        <w:pStyle w:val="Geenafstand"/>
        <w:rPr>
          <w:rFonts w:ascii="System-ui" w:hAnsi="System-ui" w:cs="Arial"/>
          <w:sz w:val="24"/>
          <w:szCs w:val="24"/>
        </w:rPr>
      </w:pPr>
    </w:p>
    <w:p w14:paraId="016B65F0" w14:textId="77777777" w:rsidR="00CE165E" w:rsidRDefault="00CE165E" w:rsidP="00CE165E">
      <w:pPr>
        <w:pStyle w:val="Geenafstand"/>
        <w:rPr>
          <w:rFonts w:ascii="System-ui" w:hAnsi="System-ui" w:cs="Arial"/>
          <w:sz w:val="24"/>
          <w:szCs w:val="24"/>
        </w:rPr>
      </w:pPr>
    </w:p>
    <w:p w14:paraId="10324689" w14:textId="77777777" w:rsidR="00CE165E" w:rsidRDefault="00CE165E" w:rsidP="00CE165E">
      <w:pPr>
        <w:pStyle w:val="Geenafstand"/>
        <w:rPr>
          <w:rFonts w:ascii="System-ui" w:hAnsi="System-ui" w:cs="Arial"/>
          <w:sz w:val="24"/>
          <w:szCs w:val="24"/>
        </w:rPr>
      </w:pPr>
    </w:p>
    <w:p w14:paraId="73C8BEE6" w14:textId="77777777" w:rsidR="00CE165E" w:rsidRDefault="00CE165E" w:rsidP="00CE165E">
      <w:pPr>
        <w:pStyle w:val="Geenafstand"/>
        <w:rPr>
          <w:rFonts w:ascii="System-ui" w:hAnsi="System-ui" w:cs="Arial"/>
          <w:sz w:val="24"/>
          <w:szCs w:val="24"/>
        </w:rPr>
      </w:pPr>
    </w:p>
    <w:p w14:paraId="77506DAF" w14:textId="77777777" w:rsidR="00CE165E" w:rsidRDefault="00CE165E" w:rsidP="00CE165E">
      <w:pPr>
        <w:pStyle w:val="Geenafstand"/>
        <w:rPr>
          <w:rFonts w:ascii="System-ui" w:hAnsi="System-ui" w:cs="Arial"/>
          <w:sz w:val="24"/>
          <w:szCs w:val="24"/>
        </w:rPr>
      </w:pPr>
    </w:p>
    <w:p w14:paraId="638CB900" w14:textId="77777777" w:rsidR="00CE165E" w:rsidRDefault="00CE165E" w:rsidP="00CE165E">
      <w:pPr>
        <w:pStyle w:val="Geenafstand"/>
        <w:rPr>
          <w:rFonts w:ascii="System-ui" w:hAnsi="System-ui" w:cs="Arial"/>
          <w:sz w:val="24"/>
          <w:szCs w:val="24"/>
        </w:rPr>
      </w:pPr>
    </w:p>
    <w:p w14:paraId="28A21A88" w14:textId="77777777" w:rsidR="00CE165E" w:rsidRDefault="00CE165E" w:rsidP="00CE165E">
      <w:pPr>
        <w:pStyle w:val="Geenafstand"/>
        <w:rPr>
          <w:rFonts w:ascii="System-ui" w:hAnsi="System-ui" w:cs="Arial"/>
          <w:sz w:val="24"/>
          <w:szCs w:val="24"/>
        </w:rPr>
      </w:pPr>
    </w:p>
    <w:p w14:paraId="6DE08B9A" w14:textId="77777777" w:rsidR="00CE165E" w:rsidRDefault="00CE165E" w:rsidP="00CE165E">
      <w:pPr>
        <w:pStyle w:val="Geenafstand"/>
        <w:rPr>
          <w:rFonts w:ascii="System-ui" w:hAnsi="System-ui" w:cs="Arial"/>
          <w:sz w:val="24"/>
          <w:szCs w:val="24"/>
        </w:rPr>
      </w:pPr>
    </w:p>
    <w:p w14:paraId="5A5875A0" w14:textId="77777777" w:rsidR="00CE165E" w:rsidRDefault="00CE165E" w:rsidP="00CE165E">
      <w:pPr>
        <w:pStyle w:val="Geenafstand"/>
        <w:rPr>
          <w:rFonts w:ascii="System-ui" w:hAnsi="System-ui" w:cs="Arial"/>
          <w:sz w:val="24"/>
          <w:szCs w:val="24"/>
        </w:rPr>
      </w:pPr>
    </w:p>
    <w:p w14:paraId="0EA55D82" w14:textId="77777777" w:rsidR="00CE165E" w:rsidRDefault="00CE165E" w:rsidP="00CE165E">
      <w:pPr>
        <w:pStyle w:val="Geenafstand"/>
        <w:rPr>
          <w:rFonts w:ascii="System-ui" w:hAnsi="System-ui" w:cs="Arial"/>
          <w:sz w:val="24"/>
          <w:szCs w:val="24"/>
        </w:rPr>
      </w:pPr>
    </w:p>
    <w:p w14:paraId="79010AA8" w14:textId="77777777" w:rsidR="00CE165E" w:rsidRDefault="00CE165E" w:rsidP="00CE165E">
      <w:pPr>
        <w:pStyle w:val="Geenafstand"/>
        <w:rPr>
          <w:rFonts w:ascii="System-ui" w:hAnsi="System-ui" w:cs="Arial"/>
          <w:sz w:val="24"/>
          <w:szCs w:val="24"/>
        </w:rPr>
      </w:pPr>
    </w:p>
    <w:p w14:paraId="3802C558" w14:textId="77777777" w:rsidR="00CE165E" w:rsidRDefault="00CE165E" w:rsidP="00CE165E">
      <w:pPr>
        <w:pStyle w:val="Geenafstand"/>
        <w:rPr>
          <w:rFonts w:ascii="System-ui" w:hAnsi="System-ui" w:cs="Arial"/>
          <w:sz w:val="24"/>
          <w:szCs w:val="24"/>
        </w:rPr>
      </w:pPr>
    </w:p>
    <w:p w14:paraId="5D59939D" w14:textId="77777777" w:rsidR="00CE165E" w:rsidRDefault="00CE165E" w:rsidP="00CE165E">
      <w:pPr>
        <w:pStyle w:val="Geenafstand"/>
        <w:rPr>
          <w:rFonts w:ascii="System-ui" w:hAnsi="System-ui" w:cs="Arial"/>
          <w:sz w:val="24"/>
          <w:szCs w:val="24"/>
        </w:rPr>
      </w:pPr>
    </w:p>
    <w:p w14:paraId="5080D549" w14:textId="77777777" w:rsidR="00CE165E" w:rsidRDefault="00CE165E" w:rsidP="00CE165E">
      <w:pPr>
        <w:pStyle w:val="Geenafstand"/>
        <w:rPr>
          <w:rFonts w:ascii="System-ui" w:hAnsi="System-ui" w:cs="Arial"/>
          <w:sz w:val="24"/>
          <w:szCs w:val="24"/>
        </w:rPr>
      </w:pPr>
    </w:p>
    <w:p w14:paraId="798336E5" w14:textId="77777777" w:rsidR="00CE165E" w:rsidRDefault="00CE165E" w:rsidP="00CE165E">
      <w:pPr>
        <w:pStyle w:val="Geenafstand"/>
        <w:rPr>
          <w:rFonts w:ascii="System-ui" w:hAnsi="System-ui" w:cs="Arial"/>
          <w:sz w:val="24"/>
          <w:szCs w:val="24"/>
        </w:rPr>
      </w:pPr>
    </w:p>
    <w:p w14:paraId="39DDE62E" w14:textId="77777777" w:rsidR="00CE165E" w:rsidRDefault="00CE165E" w:rsidP="00CE165E">
      <w:pPr>
        <w:pStyle w:val="Geenafstand"/>
        <w:rPr>
          <w:rFonts w:ascii="System-ui" w:hAnsi="System-ui" w:cs="Arial"/>
          <w:sz w:val="24"/>
          <w:szCs w:val="24"/>
        </w:rPr>
      </w:pPr>
    </w:p>
    <w:p w14:paraId="10D43746" w14:textId="77777777" w:rsidR="00CE165E" w:rsidRDefault="00CE165E" w:rsidP="00CE165E">
      <w:pPr>
        <w:pStyle w:val="Geenafstand"/>
        <w:rPr>
          <w:rFonts w:ascii="System-ui" w:hAnsi="System-ui" w:cs="Arial"/>
          <w:sz w:val="24"/>
          <w:szCs w:val="24"/>
        </w:rPr>
      </w:pPr>
    </w:p>
    <w:p w14:paraId="385933A0" w14:textId="77777777" w:rsidR="00CE165E" w:rsidRDefault="00CE165E" w:rsidP="00CE165E">
      <w:pPr>
        <w:pStyle w:val="Geenafstand"/>
        <w:rPr>
          <w:rFonts w:ascii="System-ui" w:hAnsi="System-ui" w:cs="Arial"/>
          <w:sz w:val="24"/>
          <w:szCs w:val="24"/>
        </w:rPr>
      </w:pPr>
    </w:p>
    <w:p w14:paraId="511E47A2" w14:textId="77777777" w:rsidR="00CE165E" w:rsidRDefault="00CE165E" w:rsidP="00CE165E">
      <w:pPr>
        <w:pStyle w:val="Geenafstand"/>
        <w:rPr>
          <w:rFonts w:ascii="System-ui" w:hAnsi="System-ui" w:cs="Arial"/>
          <w:sz w:val="24"/>
          <w:szCs w:val="24"/>
        </w:rPr>
      </w:pPr>
    </w:p>
    <w:p w14:paraId="11AEE8C6" w14:textId="77777777" w:rsidR="00CE165E" w:rsidRDefault="00CE165E" w:rsidP="00CE165E">
      <w:pPr>
        <w:pStyle w:val="Geenafstand"/>
        <w:rPr>
          <w:rFonts w:ascii="System-ui" w:hAnsi="System-ui" w:cs="Arial"/>
          <w:sz w:val="24"/>
          <w:szCs w:val="24"/>
        </w:rPr>
      </w:pPr>
    </w:p>
    <w:p w14:paraId="7E249C03" w14:textId="77777777" w:rsidR="00CE165E" w:rsidRDefault="00CE165E" w:rsidP="00CE165E">
      <w:pPr>
        <w:pStyle w:val="Geenafstand"/>
        <w:rPr>
          <w:rFonts w:ascii="System-ui" w:hAnsi="System-ui" w:cs="Arial"/>
          <w:sz w:val="24"/>
          <w:szCs w:val="24"/>
        </w:rPr>
      </w:pPr>
    </w:p>
    <w:p w14:paraId="5D82261C" w14:textId="77777777" w:rsidR="00CE165E" w:rsidRDefault="00CE165E" w:rsidP="00CE165E">
      <w:pPr>
        <w:pStyle w:val="Geenafstand"/>
        <w:rPr>
          <w:rFonts w:ascii="System-ui" w:hAnsi="System-ui" w:cs="Arial"/>
          <w:sz w:val="24"/>
          <w:szCs w:val="24"/>
        </w:rPr>
      </w:pPr>
    </w:p>
    <w:p w14:paraId="64FCE64C" w14:textId="77777777" w:rsidR="00CE165E" w:rsidRDefault="00CE165E" w:rsidP="00CE165E">
      <w:pPr>
        <w:pStyle w:val="Geenafstand"/>
        <w:rPr>
          <w:rFonts w:ascii="System-ui" w:hAnsi="System-ui" w:cs="Arial"/>
          <w:sz w:val="24"/>
          <w:szCs w:val="24"/>
        </w:rPr>
      </w:pPr>
    </w:p>
    <w:p w14:paraId="551BE18D" w14:textId="77777777" w:rsidR="00CE165E" w:rsidRDefault="00CE165E" w:rsidP="00CE165E">
      <w:pPr>
        <w:pStyle w:val="Geenafstand"/>
        <w:rPr>
          <w:rFonts w:ascii="System-ui" w:hAnsi="System-ui" w:cs="Arial"/>
          <w:sz w:val="24"/>
          <w:szCs w:val="24"/>
        </w:rPr>
      </w:pPr>
    </w:p>
    <w:p w14:paraId="29A8C64D" w14:textId="77777777" w:rsidR="00CE165E" w:rsidRDefault="00CE165E" w:rsidP="00CE165E">
      <w:pPr>
        <w:pStyle w:val="Geenafstand"/>
        <w:rPr>
          <w:rFonts w:ascii="System-ui" w:hAnsi="System-ui" w:cs="Arial"/>
          <w:sz w:val="24"/>
          <w:szCs w:val="24"/>
        </w:rPr>
      </w:pPr>
    </w:p>
    <w:p w14:paraId="4ACC36E9" w14:textId="77777777" w:rsidR="00CE165E" w:rsidRDefault="00CE165E" w:rsidP="00CE165E">
      <w:pPr>
        <w:pStyle w:val="Geenafstand"/>
        <w:rPr>
          <w:rFonts w:ascii="System-ui" w:hAnsi="System-ui" w:cs="Arial"/>
          <w:sz w:val="24"/>
          <w:szCs w:val="24"/>
        </w:rPr>
      </w:pPr>
    </w:p>
    <w:p w14:paraId="176378AA" w14:textId="77777777" w:rsidR="00CE165E" w:rsidRDefault="00CE165E" w:rsidP="00CE165E">
      <w:pPr>
        <w:pStyle w:val="Geenafstand"/>
        <w:rPr>
          <w:rFonts w:ascii="System-ui" w:hAnsi="System-ui" w:cs="Arial"/>
          <w:sz w:val="24"/>
          <w:szCs w:val="24"/>
        </w:rPr>
      </w:pPr>
    </w:p>
    <w:p w14:paraId="5E18DA70" w14:textId="77777777" w:rsidR="00CE165E" w:rsidRDefault="00CE165E" w:rsidP="00CE165E">
      <w:pPr>
        <w:pStyle w:val="Geenafstand"/>
        <w:rPr>
          <w:rFonts w:ascii="System-ui" w:hAnsi="System-ui" w:cs="Arial"/>
          <w:sz w:val="24"/>
          <w:szCs w:val="24"/>
        </w:rPr>
      </w:pPr>
    </w:p>
    <w:p w14:paraId="7A80DBDE" w14:textId="77777777" w:rsidR="00CE165E" w:rsidRDefault="00CE165E" w:rsidP="00CE165E">
      <w:pPr>
        <w:pStyle w:val="Geenafstand"/>
        <w:rPr>
          <w:rFonts w:ascii="System-ui" w:hAnsi="System-ui" w:cs="Arial"/>
          <w:sz w:val="24"/>
          <w:szCs w:val="24"/>
        </w:rPr>
      </w:pPr>
    </w:p>
    <w:p w14:paraId="3C7FC40B" w14:textId="77777777" w:rsidR="00CE165E" w:rsidRDefault="00CE165E" w:rsidP="00CE165E">
      <w:pPr>
        <w:pStyle w:val="Geenafstand"/>
        <w:rPr>
          <w:rFonts w:ascii="System-ui" w:hAnsi="System-ui" w:cs="Arial"/>
          <w:sz w:val="24"/>
          <w:szCs w:val="24"/>
        </w:rPr>
      </w:pPr>
    </w:p>
    <w:p w14:paraId="0C909F29" w14:textId="77777777" w:rsidR="00CE165E" w:rsidRDefault="00CE165E" w:rsidP="00CE165E">
      <w:pPr>
        <w:pStyle w:val="Geenafstand"/>
        <w:rPr>
          <w:rFonts w:ascii="System-ui" w:hAnsi="System-ui" w:cs="Arial"/>
          <w:sz w:val="24"/>
          <w:szCs w:val="24"/>
        </w:rPr>
      </w:pPr>
    </w:p>
    <w:p w14:paraId="23368E1C" w14:textId="77777777" w:rsidR="00CE165E" w:rsidRPr="00A60786" w:rsidRDefault="00CE165E" w:rsidP="00CE165E">
      <w:pPr>
        <w:pStyle w:val="Geenafstand"/>
        <w:rPr>
          <w:rFonts w:ascii="System-ui" w:hAnsi="System-ui" w:cs="Arial"/>
          <w:sz w:val="24"/>
          <w:szCs w:val="24"/>
        </w:rPr>
      </w:pPr>
      <w:r>
        <w:rPr>
          <w:b/>
          <w:bCs/>
          <w:sz w:val="24"/>
          <w:szCs w:val="24"/>
        </w:rPr>
        <w:lastRenderedPageBreak/>
        <w:t>Knippen en plakken in ons DNA</w:t>
      </w:r>
      <w:r>
        <w:rPr>
          <w:b/>
          <w:bCs/>
          <w:sz w:val="24"/>
          <w:szCs w:val="24"/>
        </w:rPr>
        <w:br/>
        <w:t xml:space="preserve">In gesprek over genetische engineering in </w:t>
      </w:r>
      <w:r w:rsidRPr="00752C02">
        <w:rPr>
          <w:b/>
          <w:bCs/>
          <w:i/>
          <w:iCs/>
          <w:sz w:val="24"/>
          <w:szCs w:val="24"/>
        </w:rPr>
        <w:t>Kind tussen twee culturen</w:t>
      </w:r>
      <w:r>
        <w:rPr>
          <w:b/>
          <w:bCs/>
          <w:sz w:val="24"/>
          <w:szCs w:val="24"/>
        </w:rPr>
        <w:t xml:space="preserve"> van Maxim Februari </w:t>
      </w:r>
      <w:r w:rsidRPr="00CA4FE5">
        <w:rPr>
          <w:b/>
          <w:bCs/>
          <w:sz w:val="24"/>
          <w:szCs w:val="24"/>
        </w:rPr>
        <w:br/>
      </w:r>
      <w:r w:rsidRPr="00CA4FE5">
        <w:rPr>
          <w:sz w:val="24"/>
          <w:szCs w:val="24"/>
        </w:rPr>
        <w:br/>
      </w:r>
      <w:r>
        <w:rPr>
          <w:rFonts w:cstheme="minorHAnsi"/>
          <w:sz w:val="24"/>
          <w:szCs w:val="24"/>
        </w:rPr>
        <w:t xml:space="preserve">Je gaat in gesprek over de gevoelens en gedachten van personages uit het verhaal </w:t>
      </w:r>
      <w:r w:rsidRPr="007657EC">
        <w:rPr>
          <w:rFonts w:cstheme="minorHAnsi"/>
          <w:i/>
          <w:iCs/>
          <w:sz w:val="24"/>
          <w:szCs w:val="24"/>
        </w:rPr>
        <w:t>Kind tussen twee culturen</w:t>
      </w:r>
      <w:r>
        <w:rPr>
          <w:rFonts w:cstheme="minorHAnsi"/>
          <w:sz w:val="24"/>
          <w:szCs w:val="24"/>
        </w:rPr>
        <w:t xml:space="preserve"> (2019) van Maxim Februari. Je discussieert met elkaar over belangrijke morele en maatschappelijke gevolgen van genetische engineering.  </w:t>
      </w:r>
    </w:p>
    <w:p w14:paraId="7EF69412" w14:textId="77777777" w:rsidR="00CE165E" w:rsidRDefault="00CE165E" w:rsidP="00CE165E">
      <w:pPr>
        <w:rPr>
          <w:b/>
          <w:bCs/>
        </w:rPr>
      </w:pPr>
    </w:p>
    <w:p w14:paraId="549B76D1" w14:textId="77777777" w:rsidR="00CE165E" w:rsidRPr="00CA4FE5" w:rsidRDefault="00CE165E" w:rsidP="00CE165E">
      <w:pPr>
        <w:rPr>
          <w:b/>
          <w:bCs/>
        </w:rPr>
      </w:pPr>
      <w:r w:rsidRPr="00CA4FE5">
        <w:rPr>
          <w:b/>
          <w:bCs/>
        </w:rPr>
        <w:t>Praktische info</w:t>
      </w:r>
      <w:r>
        <w:rPr>
          <w:b/>
          <w:bCs/>
        </w:rPr>
        <w:t>rmatie</w:t>
      </w:r>
      <w:r w:rsidRPr="00CA4FE5">
        <w:rPr>
          <w:b/>
          <w:bCs/>
        </w:rPr>
        <w:t xml:space="preserve"> vooraf:</w:t>
      </w:r>
    </w:p>
    <w:p w14:paraId="6B2A0890" w14:textId="77777777" w:rsidR="00CE165E" w:rsidRDefault="00CE165E" w:rsidP="00CE165E">
      <w:pPr>
        <w:pStyle w:val="Lijstalinea"/>
        <w:numPr>
          <w:ilvl w:val="0"/>
          <w:numId w:val="3"/>
        </w:numPr>
      </w:pPr>
      <w:r>
        <w:t xml:space="preserve">Voorafgaand aan de les moet je het verhaal </w:t>
      </w:r>
      <w:r w:rsidRPr="00245DC9">
        <w:rPr>
          <w:i/>
          <w:iCs/>
        </w:rPr>
        <w:t>Kind tussen twee culturen</w:t>
      </w:r>
      <w:r>
        <w:t xml:space="preserve"> lezen.</w:t>
      </w:r>
    </w:p>
    <w:p w14:paraId="469777F2" w14:textId="77777777" w:rsidR="00CE165E" w:rsidRPr="00CA4FE5" w:rsidRDefault="00CE165E" w:rsidP="00CE165E">
      <w:pPr>
        <w:pStyle w:val="Lijstalinea"/>
        <w:numPr>
          <w:ilvl w:val="0"/>
          <w:numId w:val="3"/>
        </w:numPr>
      </w:pPr>
      <w:r w:rsidRPr="00CA4FE5">
        <w:t xml:space="preserve">Je werkt voor deze opdracht samen met </w:t>
      </w:r>
      <w:r>
        <w:t xml:space="preserve">drie of </w:t>
      </w:r>
      <w:r w:rsidRPr="00CA4FE5">
        <w:t xml:space="preserve">vier </w:t>
      </w:r>
      <w:r>
        <w:t>medeleerlingen.</w:t>
      </w:r>
    </w:p>
    <w:p w14:paraId="3BE14DAA" w14:textId="77777777" w:rsidR="00CE165E" w:rsidRPr="00CA4FE5" w:rsidRDefault="00CE165E" w:rsidP="00CE165E">
      <w:pPr>
        <w:pStyle w:val="Lijstalinea"/>
        <w:numPr>
          <w:ilvl w:val="0"/>
          <w:numId w:val="3"/>
        </w:numPr>
      </w:pPr>
      <w:r w:rsidRPr="00CA4FE5">
        <w:t xml:space="preserve">Je hebt </w:t>
      </w:r>
      <w:r>
        <w:t>drie</w:t>
      </w:r>
      <w:r w:rsidRPr="00CA4FE5">
        <w:t xml:space="preserve"> setjes kaartjes met vragen gekregen: </w:t>
      </w:r>
      <w:r>
        <w:t>een setje quizvragen en twee setjes discussievragen (over “verhaal en ik” en “verhaal en wetenschap”).</w:t>
      </w:r>
    </w:p>
    <w:p w14:paraId="4D6D48ED" w14:textId="77777777" w:rsidR="00CE165E" w:rsidRPr="0047534B" w:rsidRDefault="00CE165E" w:rsidP="00CE165E">
      <w:pPr>
        <w:pStyle w:val="Lijstalinea"/>
        <w:numPr>
          <w:ilvl w:val="0"/>
          <w:numId w:val="3"/>
        </w:numPr>
        <w:rPr>
          <w:b/>
          <w:bCs/>
        </w:rPr>
      </w:pPr>
      <w:r w:rsidRPr="00CA4FE5">
        <w:t xml:space="preserve">In totaal heb je 20 minuten de tijd. </w:t>
      </w:r>
    </w:p>
    <w:p w14:paraId="74938197" w14:textId="77777777" w:rsidR="00CE165E" w:rsidRDefault="00CE165E" w:rsidP="00CE165E">
      <w:pPr>
        <w:pStyle w:val="Lijstalinea"/>
      </w:pPr>
    </w:p>
    <w:p w14:paraId="59DF615C" w14:textId="77777777" w:rsidR="00CE165E" w:rsidRPr="00511371" w:rsidRDefault="00CE165E" w:rsidP="00CE165E">
      <w:pPr>
        <w:rPr>
          <w:b/>
          <w:bCs/>
        </w:rPr>
      </w:pPr>
      <w:r w:rsidRPr="00511371">
        <w:rPr>
          <w:b/>
          <w:bCs/>
        </w:rPr>
        <w:t>Aan de slag!</w:t>
      </w:r>
    </w:p>
    <w:p w14:paraId="69A6E8A7" w14:textId="77777777" w:rsidR="00CE165E" w:rsidRDefault="00CE165E" w:rsidP="00CE165E">
      <w:pPr>
        <w:pStyle w:val="Geenafstand"/>
        <w:numPr>
          <w:ilvl w:val="0"/>
          <w:numId w:val="2"/>
        </w:numPr>
        <w:rPr>
          <w:rFonts w:cstheme="minorHAnsi"/>
          <w:sz w:val="24"/>
          <w:szCs w:val="24"/>
        </w:rPr>
      </w:pPr>
      <w:r>
        <w:rPr>
          <w:rFonts w:cstheme="minorHAnsi"/>
          <w:sz w:val="24"/>
          <w:szCs w:val="24"/>
        </w:rPr>
        <w:t xml:space="preserve">Je begint met vijf quizvragen over de tekst: je pakt om de beurt een vraag van de stapel en leest deze aan elkaar voor. Iedereen schrijft het antwoord op de vragen voor zichzelf op. Op het zesde kaartje staan de goede antwoorden. De persoon die de meeste quizvragen goed heeft beantwoord, mag beginnen met ronde twee (bij een gelijke stand begint degene met het laagste huisnummer). </w:t>
      </w:r>
    </w:p>
    <w:p w14:paraId="43382D87" w14:textId="77777777" w:rsidR="00CE165E" w:rsidRDefault="00CE165E" w:rsidP="00CE165E">
      <w:pPr>
        <w:pStyle w:val="Geenafstand"/>
        <w:ind w:left="720"/>
        <w:rPr>
          <w:rFonts w:cstheme="minorHAnsi"/>
          <w:sz w:val="24"/>
          <w:szCs w:val="24"/>
        </w:rPr>
      </w:pPr>
    </w:p>
    <w:p w14:paraId="5D376C3B" w14:textId="77777777" w:rsidR="00CE165E" w:rsidRPr="00527253" w:rsidRDefault="00CE165E" w:rsidP="00CE165E">
      <w:pPr>
        <w:pStyle w:val="Geenafstand"/>
        <w:numPr>
          <w:ilvl w:val="0"/>
          <w:numId w:val="2"/>
        </w:numPr>
        <w:rPr>
          <w:rFonts w:cstheme="minorHAnsi"/>
          <w:sz w:val="24"/>
          <w:szCs w:val="24"/>
        </w:rPr>
      </w:pPr>
      <w:r w:rsidRPr="0039686E">
        <w:rPr>
          <w:rFonts w:cstheme="minorHAnsi"/>
          <w:sz w:val="24"/>
          <w:szCs w:val="24"/>
        </w:rPr>
        <w:t xml:space="preserve">Je pakt om de beurt een kaartje van een van de twee stapels, je mag zelf kiezen van welke. De </w:t>
      </w:r>
      <w:r>
        <w:rPr>
          <w:rFonts w:cstheme="minorHAnsi"/>
          <w:sz w:val="24"/>
          <w:szCs w:val="24"/>
        </w:rPr>
        <w:t>leerling</w:t>
      </w:r>
      <w:r w:rsidRPr="0039686E">
        <w:rPr>
          <w:rFonts w:cstheme="minorHAnsi"/>
          <w:sz w:val="24"/>
          <w:szCs w:val="24"/>
        </w:rPr>
        <w:t xml:space="preserve"> die het kaartje heeft gepakt, beantwoordt de vraag. Vervolgens mogen twee andere</w:t>
      </w:r>
      <w:r>
        <w:rPr>
          <w:rFonts w:cstheme="minorHAnsi"/>
          <w:sz w:val="24"/>
          <w:szCs w:val="24"/>
        </w:rPr>
        <w:t>n</w:t>
      </w:r>
      <w:r w:rsidRPr="0039686E">
        <w:rPr>
          <w:rFonts w:cstheme="minorHAnsi"/>
          <w:sz w:val="24"/>
          <w:szCs w:val="24"/>
        </w:rPr>
        <w:t xml:space="preserve"> een reactie geven op het antwoord</w:t>
      </w:r>
      <w:r>
        <w:rPr>
          <w:rFonts w:cstheme="minorHAnsi"/>
          <w:sz w:val="24"/>
          <w:szCs w:val="24"/>
        </w:rPr>
        <w:t xml:space="preserve"> van de eerste leerling</w:t>
      </w:r>
      <w:r w:rsidRPr="0039686E">
        <w:rPr>
          <w:rFonts w:cstheme="minorHAnsi"/>
          <w:sz w:val="24"/>
          <w:szCs w:val="24"/>
        </w:rPr>
        <w:t xml:space="preserve">. Tot slot krijgt de </w:t>
      </w:r>
      <w:r>
        <w:rPr>
          <w:rFonts w:cstheme="minorHAnsi"/>
          <w:sz w:val="24"/>
          <w:szCs w:val="24"/>
        </w:rPr>
        <w:t>leerling</w:t>
      </w:r>
      <w:r w:rsidRPr="0039686E">
        <w:rPr>
          <w:rFonts w:cstheme="minorHAnsi"/>
          <w:sz w:val="24"/>
          <w:szCs w:val="24"/>
        </w:rPr>
        <w:t xml:space="preserve"> die het kaartje heeft gepakt nog de kans om </w:t>
      </w:r>
      <w:r w:rsidRPr="00527253">
        <w:rPr>
          <w:rFonts w:cstheme="minorHAnsi"/>
          <w:sz w:val="24"/>
          <w:szCs w:val="24"/>
        </w:rPr>
        <w:t xml:space="preserve">te reageren. Jullie discussiëren tot alle vragen op zijn of totdat de tijd om is. Als een discussievraag herhaalt wat eerder in het gesprek al aan bod gekomen is, mag de speler die aan de beurt is een volgende kaart omdraaien. </w:t>
      </w:r>
    </w:p>
    <w:p w14:paraId="32400B9F" w14:textId="77777777" w:rsidR="00CE165E" w:rsidRDefault="00CE165E" w:rsidP="00CE165E">
      <w:pPr>
        <w:pStyle w:val="Geenafstand"/>
        <w:rPr>
          <w:rFonts w:ascii="System-ui" w:hAnsi="System-ui" w:cs="Arial"/>
          <w:sz w:val="24"/>
          <w:szCs w:val="24"/>
        </w:rPr>
      </w:pPr>
    </w:p>
    <w:p w14:paraId="5E0A93B9" w14:textId="77777777" w:rsidR="00CE165E" w:rsidRDefault="00CE165E" w:rsidP="00CE165E">
      <w:pPr>
        <w:pStyle w:val="Geenafstand"/>
        <w:rPr>
          <w:rFonts w:ascii="System-ui" w:hAnsi="System-ui" w:cs="Arial"/>
          <w:sz w:val="24"/>
          <w:szCs w:val="24"/>
        </w:rPr>
      </w:pPr>
    </w:p>
    <w:p w14:paraId="56D20C8D" w14:textId="77777777" w:rsidR="00CE165E" w:rsidRDefault="00CE165E" w:rsidP="00CE165E">
      <w:pPr>
        <w:pStyle w:val="Geenafstand"/>
        <w:rPr>
          <w:rFonts w:ascii="System-ui" w:hAnsi="System-ui" w:cs="Arial"/>
          <w:sz w:val="24"/>
          <w:szCs w:val="24"/>
        </w:rPr>
      </w:pPr>
    </w:p>
    <w:p w14:paraId="53387016" w14:textId="77777777" w:rsidR="00CE165E" w:rsidRDefault="00CE165E" w:rsidP="00CE165E">
      <w:pPr>
        <w:pStyle w:val="Geenafstand"/>
        <w:rPr>
          <w:rFonts w:ascii="System-ui" w:hAnsi="System-ui" w:cs="Arial"/>
          <w:sz w:val="24"/>
          <w:szCs w:val="24"/>
        </w:rPr>
      </w:pPr>
    </w:p>
    <w:p w14:paraId="3730E74A" w14:textId="77777777" w:rsidR="00CE165E" w:rsidRDefault="00CE165E" w:rsidP="00CE165E">
      <w:pPr>
        <w:pStyle w:val="Geenafstand"/>
        <w:rPr>
          <w:rFonts w:ascii="System-ui" w:hAnsi="System-ui" w:cs="Arial"/>
          <w:sz w:val="24"/>
          <w:szCs w:val="24"/>
        </w:rPr>
      </w:pPr>
    </w:p>
    <w:p w14:paraId="6A25DFEA" w14:textId="77777777" w:rsidR="00CE165E" w:rsidRDefault="00CE165E" w:rsidP="00CE165E">
      <w:pPr>
        <w:pStyle w:val="Geenafstand"/>
        <w:rPr>
          <w:rFonts w:ascii="System-ui" w:hAnsi="System-ui" w:cs="Arial"/>
          <w:sz w:val="24"/>
          <w:szCs w:val="24"/>
        </w:rPr>
      </w:pPr>
    </w:p>
    <w:p w14:paraId="4A0C12A3" w14:textId="77777777" w:rsidR="00CE165E" w:rsidRDefault="00CE165E" w:rsidP="00CE165E">
      <w:pPr>
        <w:pStyle w:val="Geenafstand"/>
        <w:rPr>
          <w:rFonts w:ascii="System-ui" w:hAnsi="System-ui" w:cs="Arial"/>
          <w:sz w:val="24"/>
          <w:szCs w:val="24"/>
        </w:rPr>
      </w:pPr>
    </w:p>
    <w:p w14:paraId="4C33D001" w14:textId="77777777" w:rsidR="00CE165E" w:rsidRDefault="00CE165E" w:rsidP="00CE165E">
      <w:pPr>
        <w:pStyle w:val="Geenafstand"/>
        <w:rPr>
          <w:rFonts w:ascii="System-ui" w:hAnsi="System-ui" w:cs="Arial"/>
          <w:sz w:val="24"/>
          <w:szCs w:val="24"/>
        </w:rPr>
      </w:pPr>
    </w:p>
    <w:p w14:paraId="7ABF9991" w14:textId="77777777" w:rsidR="00CE165E" w:rsidRDefault="00CE165E" w:rsidP="00CE165E">
      <w:pPr>
        <w:pStyle w:val="Geenafstand"/>
        <w:rPr>
          <w:rFonts w:ascii="System-ui" w:hAnsi="System-ui" w:cs="Arial"/>
          <w:sz w:val="24"/>
          <w:szCs w:val="24"/>
        </w:rPr>
      </w:pPr>
    </w:p>
    <w:p w14:paraId="23733C66" w14:textId="77777777" w:rsidR="00CE165E" w:rsidRDefault="00CE165E" w:rsidP="00CE165E">
      <w:pPr>
        <w:pStyle w:val="Geenafstand"/>
        <w:rPr>
          <w:rFonts w:ascii="System-ui" w:hAnsi="System-ui" w:cs="Arial"/>
          <w:sz w:val="24"/>
          <w:szCs w:val="24"/>
        </w:rPr>
      </w:pPr>
    </w:p>
    <w:p w14:paraId="16E0DE1D" w14:textId="77777777" w:rsidR="00CE165E" w:rsidRDefault="00CE165E" w:rsidP="00CE165E">
      <w:pPr>
        <w:pStyle w:val="Geenafstand"/>
        <w:rPr>
          <w:rFonts w:ascii="System-ui" w:hAnsi="System-ui" w:cs="Arial"/>
          <w:sz w:val="24"/>
          <w:szCs w:val="24"/>
        </w:rPr>
      </w:pPr>
    </w:p>
    <w:p w14:paraId="4BB5B5D5" w14:textId="77777777" w:rsidR="00CE165E" w:rsidRDefault="00CE165E" w:rsidP="00CE165E">
      <w:pPr>
        <w:pStyle w:val="Geenafstand"/>
        <w:rPr>
          <w:rFonts w:ascii="System-ui" w:hAnsi="System-ui" w:cs="Arial"/>
          <w:sz w:val="24"/>
          <w:szCs w:val="24"/>
        </w:rPr>
      </w:pPr>
    </w:p>
    <w:p w14:paraId="150D882B" w14:textId="77777777" w:rsidR="00CE165E" w:rsidRDefault="00CE165E" w:rsidP="00CE165E">
      <w:pPr>
        <w:pStyle w:val="Geenafstand"/>
        <w:rPr>
          <w:rFonts w:ascii="System-ui" w:hAnsi="System-ui" w:cs="Arial"/>
          <w:sz w:val="24"/>
          <w:szCs w:val="24"/>
        </w:rPr>
      </w:pPr>
    </w:p>
    <w:p w14:paraId="432DA0A7" w14:textId="77777777" w:rsidR="00CE165E" w:rsidRDefault="00CE165E" w:rsidP="00CE165E">
      <w:pPr>
        <w:pStyle w:val="Geenafstand"/>
        <w:rPr>
          <w:rFonts w:ascii="System-ui" w:hAnsi="System-ui" w:cs="Arial"/>
          <w:sz w:val="24"/>
          <w:szCs w:val="24"/>
        </w:rPr>
      </w:pPr>
    </w:p>
    <w:p w14:paraId="48790800" w14:textId="77777777" w:rsidR="00CE165E" w:rsidRDefault="00CE165E" w:rsidP="00CE165E">
      <w:pPr>
        <w:pStyle w:val="Geenafstand"/>
        <w:rPr>
          <w:rFonts w:ascii="System-ui" w:hAnsi="System-ui" w:cs="Arial"/>
          <w:sz w:val="24"/>
          <w:szCs w:val="24"/>
        </w:rPr>
      </w:pPr>
    </w:p>
    <w:p w14:paraId="6634BFF7" w14:textId="77777777" w:rsidR="00CE165E" w:rsidRDefault="00CE165E" w:rsidP="00CE165E">
      <w:pPr>
        <w:pStyle w:val="Geenafstand"/>
        <w:rPr>
          <w:rFonts w:ascii="System-ui" w:hAnsi="System-ui" w:cs="Arial"/>
          <w:sz w:val="24"/>
          <w:szCs w:val="24"/>
        </w:rPr>
      </w:pPr>
    </w:p>
    <w:p w14:paraId="10B54A03" w14:textId="77777777" w:rsidR="00CE165E" w:rsidRDefault="00CE165E" w:rsidP="00CE165E">
      <w:pPr>
        <w:pStyle w:val="Geenafstand"/>
        <w:rPr>
          <w:rFonts w:ascii="System-ui" w:hAnsi="System-ui" w:cs="Arial"/>
          <w:sz w:val="24"/>
          <w:szCs w:val="24"/>
        </w:rPr>
      </w:pPr>
    </w:p>
    <w:p w14:paraId="15E5226B" w14:textId="77777777" w:rsidR="00CE165E" w:rsidRDefault="00CE165E" w:rsidP="00CE165E">
      <w:pPr>
        <w:pStyle w:val="Geenafstand"/>
        <w:rPr>
          <w:rFonts w:ascii="System-ui" w:hAnsi="System-ui" w:cs="Arial"/>
          <w:sz w:val="24"/>
          <w:szCs w:val="24"/>
        </w:rPr>
      </w:pPr>
    </w:p>
    <w:p w14:paraId="126627BC" w14:textId="77777777" w:rsidR="00CE165E" w:rsidRDefault="00CE165E" w:rsidP="00CE165E">
      <w:pPr>
        <w:pStyle w:val="Geenafstand"/>
        <w:rPr>
          <w:rFonts w:ascii="System-ui" w:hAnsi="System-ui" w:cs="Arial"/>
          <w:sz w:val="24"/>
          <w:szCs w:val="24"/>
        </w:rPr>
      </w:pPr>
    </w:p>
    <w:p w14:paraId="740F07FF" w14:textId="77777777" w:rsidR="00CE165E" w:rsidRDefault="00CE165E" w:rsidP="00CE165E">
      <w:pPr>
        <w:pStyle w:val="Geenafstand"/>
        <w:rPr>
          <w:rFonts w:ascii="System-ui" w:hAnsi="System-ui" w:cs="Arial"/>
          <w:sz w:val="24"/>
          <w:szCs w:val="24"/>
        </w:rPr>
      </w:pPr>
    </w:p>
    <w:p w14:paraId="7FB2C462" w14:textId="77777777" w:rsidR="00CE165E" w:rsidRPr="00891F91" w:rsidRDefault="00CE165E" w:rsidP="00CE165E">
      <w:pPr>
        <w:rPr>
          <w:b/>
          <w:bCs/>
        </w:rPr>
      </w:pPr>
      <w:r>
        <w:rPr>
          <w:b/>
          <w:bCs/>
        </w:rPr>
        <w:t xml:space="preserve">Sleutelen aan je genen </w:t>
      </w:r>
      <w:r>
        <w:rPr>
          <w:b/>
          <w:bCs/>
        </w:rPr>
        <w:br/>
        <w:t xml:space="preserve">Met behulp van het verhaal </w:t>
      </w:r>
      <w:r w:rsidRPr="00891F91">
        <w:rPr>
          <w:b/>
          <w:bCs/>
          <w:i/>
          <w:iCs/>
        </w:rPr>
        <w:t>Kind tussen twee culturen</w:t>
      </w:r>
      <w:r w:rsidRPr="00891F91">
        <w:rPr>
          <w:b/>
          <w:bCs/>
        </w:rPr>
        <w:t xml:space="preserve"> </w:t>
      </w:r>
      <w:r>
        <w:rPr>
          <w:b/>
          <w:bCs/>
        </w:rPr>
        <w:t xml:space="preserve">van </w:t>
      </w:r>
      <w:r w:rsidRPr="00891F91">
        <w:rPr>
          <w:b/>
          <w:bCs/>
        </w:rPr>
        <w:t xml:space="preserve">Maxim Februari </w:t>
      </w:r>
      <w:r>
        <w:rPr>
          <w:b/>
          <w:bCs/>
        </w:rPr>
        <w:t>in discussie over</w:t>
      </w:r>
      <w:r w:rsidRPr="00891F91">
        <w:rPr>
          <w:b/>
          <w:bCs/>
        </w:rPr>
        <w:t xml:space="preserve"> </w:t>
      </w:r>
      <w:r>
        <w:rPr>
          <w:b/>
          <w:bCs/>
        </w:rPr>
        <w:t>genetische engineering</w:t>
      </w:r>
    </w:p>
    <w:p w14:paraId="0824E275" w14:textId="77777777" w:rsidR="00CE165E" w:rsidRDefault="00CE165E" w:rsidP="00CE165E"/>
    <w:p w14:paraId="0A1069EA" w14:textId="77777777" w:rsidR="00CE165E" w:rsidRDefault="00CE165E" w:rsidP="00CE165E">
      <w:pPr>
        <w:rPr>
          <w:rFonts w:cstheme="minorHAnsi"/>
        </w:rPr>
      </w:pPr>
      <w:r>
        <w:rPr>
          <w:rFonts w:cstheme="minorHAnsi"/>
        </w:rPr>
        <w:t xml:space="preserve">Met behulp van het verhaal </w:t>
      </w:r>
      <w:r w:rsidRPr="00FB5269">
        <w:rPr>
          <w:rFonts w:cstheme="minorHAnsi"/>
          <w:i/>
          <w:iCs/>
        </w:rPr>
        <w:t>Kind tussen twee culturen</w:t>
      </w:r>
      <w:r>
        <w:rPr>
          <w:rFonts w:cstheme="minorHAnsi"/>
        </w:rPr>
        <w:t xml:space="preserve"> van Maxim Februari leer je nadenken over de gevolgen van genetische engineering voor jouzelf en de samenleving. Ook kun je zelf een standpunt innemen over de gevolgen van deze wetenschappelijke ontwikkeling.  </w:t>
      </w:r>
    </w:p>
    <w:p w14:paraId="32BBED75" w14:textId="77777777" w:rsidR="00CE165E" w:rsidRPr="00CA4FE5" w:rsidRDefault="00CE165E" w:rsidP="00CE165E">
      <w:pPr>
        <w:rPr>
          <w:b/>
          <w:bCs/>
        </w:rPr>
      </w:pPr>
      <w:r w:rsidRPr="00CA4FE5">
        <w:br/>
      </w:r>
      <w:r w:rsidRPr="00CA4FE5">
        <w:rPr>
          <w:b/>
          <w:bCs/>
        </w:rPr>
        <w:t>Praktische info</w:t>
      </w:r>
      <w:r>
        <w:rPr>
          <w:b/>
          <w:bCs/>
        </w:rPr>
        <w:t>rmatie</w:t>
      </w:r>
      <w:r w:rsidRPr="00CA4FE5">
        <w:rPr>
          <w:b/>
          <w:bCs/>
        </w:rPr>
        <w:t xml:space="preserve"> vooraf:</w:t>
      </w:r>
    </w:p>
    <w:p w14:paraId="6E9164DD" w14:textId="77777777" w:rsidR="00CE165E" w:rsidRDefault="00CE165E" w:rsidP="00CE165E">
      <w:pPr>
        <w:pStyle w:val="Lijstalinea"/>
        <w:numPr>
          <w:ilvl w:val="0"/>
          <w:numId w:val="3"/>
        </w:numPr>
        <w:ind w:left="502"/>
      </w:pPr>
      <w:r>
        <w:t xml:space="preserve">Voorafgaand aan de les moet je het verhaal </w:t>
      </w:r>
      <w:r w:rsidRPr="00245DC9">
        <w:rPr>
          <w:i/>
          <w:iCs/>
        </w:rPr>
        <w:t>Kind tussen twee culturen</w:t>
      </w:r>
      <w:r>
        <w:t xml:space="preserve"> lezen.</w:t>
      </w:r>
    </w:p>
    <w:p w14:paraId="5AD75770" w14:textId="77777777" w:rsidR="00CE165E" w:rsidRPr="00CA4FE5" w:rsidRDefault="00CE165E" w:rsidP="00CE165E">
      <w:pPr>
        <w:pStyle w:val="Lijstalinea"/>
        <w:numPr>
          <w:ilvl w:val="0"/>
          <w:numId w:val="3"/>
        </w:numPr>
        <w:ind w:left="502"/>
      </w:pPr>
      <w:r w:rsidRPr="00CA4FE5">
        <w:t xml:space="preserve">Je werkt voor deze opdracht samen met </w:t>
      </w:r>
      <w:r>
        <w:t>éé</w:t>
      </w:r>
      <w:r w:rsidRPr="00CA4FE5">
        <w:t>n mede</w:t>
      </w:r>
      <w:r>
        <w:t>leerling.</w:t>
      </w:r>
    </w:p>
    <w:p w14:paraId="124245EC" w14:textId="77777777" w:rsidR="00CE165E" w:rsidRPr="00CA4FE5" w:rsidRDefault="00CE165E" w:rsidP="00CE165E">
      <w:pPr>
        <w:pStyle w:val="Lijstalinea"/>
        <w:numPr>
          <w:ilvl w:val="0"/>
          <w:numId w:val="3"/>
        </w:numPr>
        <w:ind w:left="502"/>
      </w:pPr>
      <w:r w:rsidRPr="00CA4FE5">
        <w:t>Je hebt een A3-vel uitgedeeld gekregen en viltstiften</w:t>
      </w:r>
      <w:r>
        <w:t>.</w:t>
      </w:r>
    </w:p>
    <w:p w14:paraId="1381273C" w14:textId="77777777" w:rsidR="00CE165E" w:rsidRPr="00CA4FE5" w:rsidRDefault="00CE165E" w:rsidP="00CE165E">
      <w:pPr>
        <w:pStyle w:val="Lijstalinea"/>
        <w:numPr>
          <w:ilvl w:val="0"/>
          <w:numId w:val="3"/>
        </w:numPr>
        <w:ind w:left="502"/>
      </w:pPr>
      <w:r w:rsidRPr="00CA4FE5">
        <w:t xml:space="preserve">In totaal heb je </w:t>
      </w:r>
      <w:r>
        <w:t>30</w:t>
      </w:r>
      <w:r w:rsidRPr="00CA4FE5">
        <w:t xml:space="preserve"> minuten de tijd</w:t>
      </w:r>
      <w:r>
        <w:t>: 10</w:t>
      </w:r>
      <w:r w:rsidRPr="00CA4FE5">
        <w:t xml:space="preserve"> minuten voor </w:t>
      </w:r>
      <w:r>
        <w:t xml:space="preserve">onderdeel </w:t>
      </w:r>
      <w:r w:rsidRPr="00CA4FE5">
        <w:t xml:space="preserve">A en </w:t>
      </w:r>
      <w:r>
        <w:t>20</w:t>
      </w:r>
      <w:r w:rsidRPr="00CA4FE5">
        <w:t xml:space="preserve"> minuten voor </w:t>
      </w:r>
      <w:r>
        <w:t xml:space="preserve">onderdeel </w:t>
      </w:r>
      <w:r w:rsidRPr="00CA4FE5">
        <w:t>B. De docent geeft aan wanneer je van onderdeel A naar B moet gaan.</w:t>
      </w:r>
    </w:p>
    <w:p w14:paraId="5CCADA9F" w14:textId="77777777" w:rsidR="00CE165E" w:rsidRDefault="00CE165E" w:rsidP="00CE165E"/>
    <w:p w14:paraId="6D31FDF2" w14:textId="77777777" w:rsidR="00CE165E" w:rsidRPr="00CA4FE5" w:rsidRDefault="00CE165E" w:rsidP="00CE165E">
      <w:pPr>
        <w:rPr>
          <w:b/>
          <w:bCs/>
        </w:rPr>
      </w:pPr>
      <w:r w:rsidRPr="00CA4FE5">
        <w:rPr>
          <w:b/>
          <w:bCs/>
        </w:rPr>
        <w:t>A.</w:t>
      </w:r>
      <w:r>
        <w:rPr>
          <w:b/>
          <w:bCs/>
        </w:rPr>
        <w:t xml:space="preserve"> Woordspin maken (10 minuten)</w:t>
      </w:r>
    </w:p>
    <w:p w14:paraId="31E8143E" w14:textId="77777777" w:rsidR="00CE165E" w:rsidRDefault="00CE165E" w:rsidP="00CE165E">
      <w:pPr>
        <w:rPr>
          <w:rFonts w:cstheme="minorHAnsi"/>
        </w:rPr>
      </w:pPr>
      <w:r w:rsidRPr="003507E6">
        <w:t xml:space="preserve">In deze opdracht ga je samen een woordspin maken </w:t>
      </w:r>
      <w:r w:rsidRPr="00DF49CB">
        <w:rPr>
          <w:rFonts w:cstheme="minorHAnsi"/>
        </w:rPr>
        <w:t xml:space="preserve">die een beeld geeft van de wetenschappelijke ontwikkeling die in het verhaal centraal staat. Maak de woordspin op basis van wat je weet over genetische </w:t>
      </w:r>
      <w:r>
        <w:rPr>
          <w:rFonts w:cstheme="minorHAnsi"/>
        </w:rPr>
        <w:t>engineering</w:t>
      </w:r>
      <w:r w:rsidRPr="00DF49CB">
        <w:rPr>
          <w:rFonts w:cstheme="minorHAnsi"/>
        </w:rPr>
        <w:t xml:space="preserve"> en op basis van wat je je herinnert uit het verhaal. Gebruik van internet is niet toegestaan. </w:t>
      </w:r>
    </w:p>
    <w:p w14:paraId="2F5D5495" w14:textId="77777777" w:rsidR="00CE165E" w:rsidRDefault="00CE165E" w:rsidP="00CE165E">
      <w:pPr>
        <w:pStyle w:val="Lijstalinea"/>
        <w:numPr>
          <w:ilvl w:val="0"/>
          <w:numId w:val="6"/>
        </w:numPr>
        <w:shd w:val="clear" w:color="auto" w:fill="FFFFFF"/>
        <w:rPr>
          <w:rFonts w:eastAsia="Times New Roman" w:cs="Times New Roman"/>
          <w:color w:val="000000"/>
          <w:lang w:eastAsia="nl-NL"/>
        </w:rPr>
      </w:pPr>
      <w:r w:rsidRPr="00A41DAA">
        <w:rPr>
          <w:rFonts w:cstheme="minorHAnsi"/>
        </w:rPr>
        <w:t xml:space="preserve">Schrijf ‘genetische </w:t>
      </w:r>
      <w:r>
        <w:rPr>
          <w:rFonts w:cstheme="minorHAnsi"/>
        </w:rPr>
        <w:t>engineering’</w:t>
      </w:r>
      <w:r w:rsidRPr="00A41DAA">
        <w:rPr>
          <w:rFonts w:cstheme="minorHAnsi"/>
        </w:rPr>
        <w:t xml:space="preserve"> </w:t>
      </w:r>
      <w:r w:rsidRPr="00A41DAA">
        <w:rPr>
          <w:rFonts w:eastAsia="Times New Roman" w:cs="Times New Roman"/>
          <w:color w:val="000000"/>
          <w:lang w:eastAsia="nl-NL"/>
        </w:rPr>
        <w:t xml:space="preserve">midden op </w:t>
      </w:r>
      <w:r>
        <w:rPr>
          <w:rFonts w:eastAsia="Times New Roman" w:cs="Times New Roman"/>
          <w:color w:val="000000"/>
          <w:lang w:eastAsia="nl-NL"/>
        </w:rPr>
        <w:t>het lege</w:t>
      </w:r>
      <w:r w:rsidRPr="00A41DAA">
        <w:rPr>
          <w:rFonts w:eastAsia="Times New Roman" w:cs="Times New Roman"/>
          <w:color w:val="000000"/>
          <w:lang w:eastAsia="nl-NL"/>
        </w:rPr>
        <w:t xml:space="preserve"> A3</w:t>
      </w:r>
      <w:r>
        <w:rPr>
          <w:rFonts w:eastAsia="Times New Roman" w:cs="Times New Roman"/>
          <w:color w:val="000000"/>
          <w:lang w:eastAsia="nl-NL"/>
        </w:rPr>
        <w:t>-vel</w:t>
      </w:r>
      <w:r w:rsidRPr="00A41DAA">
        <w:rPr>
          <w:rFonts w:eastAsia="Times New Roman" w:cs="Times New Roman"/>
          <w:color w:val="000000"/>
          <w:lang w:eastAsia="nl-NL"/>
        </w:rPr>
        <w:t>.</w:t>
      </w:r>
    </w:p>
    <w:p w14:paraId="2A82AB9A" w14:textId="77777777" w:rsidR="00CE165E" w:rsidRPr="00A41DAA" w:rsidRDefault="00CE165E" w:rsidP="00CE165E">
      <w:pPr>
        <w:pStyle w:val="Lijstalinea"/>
        <w:numPr>
          <w:ilvl w:val="0"/>
          <w:numId w:val="6"/>
        </w:numPr>
        <w:shd w:val="clear" w:color="auto" w:fill="FFFFFF"/>
        <w:rPr>
          <w:rFonts w:eastAsia="Times New Roman" w:cs="Times New Roman"/>
          <w:color w:val="000000"/>
          <w:lang w:eastAsia="nl-NL"/>
        </w:rPr>
      </w:pPr>
      <w:r w:rsidRPr="00A41DAA">
        <w:rPr>
          <w:rFonts w:eastAsia="Times New Roman" w:cs="Times New Roman"/>
          <w:color w:val="000000"/>
          <w:lang w:eastAsia="nl-NL"/>
        </w:rPr>
        <w:t>Trek een cirkel om dit woord.</w:t>
      </w:r>
    </w:p>
    <w:p w14:paraId="71FDF3C1" w14:textId="77777777" w:rsidR="00CE165E" w:rsidRPr="003507E6" w:rsidRDefault="00CE165E" w:rsidP="00CE165E">
      <w:pPr>
        <w:numPr>
          <w:ilvl w:val="0"/>
          <w:numId w:val="6"/>
        </w:numPr>
        <w:shd w:val="clear" w:color="auto" w:fill="FFFFFF"/>
        <w:spacing w:after="0" w:line="240" w:lineRule="auto"/>
        <w:rPr>
          <w:rFonts w:eastAsia="Times New Roman" w:cs="Times New Roman"/>
          <w:color w:val="000000"/>
          <w:lang w:eastAsia="nl-NL"/>
        </w:rPr>
      </w:pPr>
      <w:r w:rsidRPr="003507E6">
        <w:rPr>
          <w:rFonts w:eastAsia="Times New Roman" w:cs="Times New Roman"/>
          <w:color w:val="000000"/>
          <w:lang w:eastAsia="nl-NL"/>
        </w:rPr>
        <w:t>Trek vanaf de cirkel lijnen naar alle kanten</w:t>
      </w:r>
      <w:r>
        <w:rPr>
          <w:rFonts w:eastAsia="Times New Roman" w:cs="Times New Roman"/>
          <w:color w:val="000000"/>
          <w:lang w:eastAsia="nl-NL"/>
        </w:rPr>
        <w:t>,</w:t>
      </w:r>
      <w:r w:rsidRPr="003507E6">
        <w:rPr>
          <w:rFonts w:eastAsia="Times New Roman" w:cs="Times New Roman"/>
          <w:color w:val="000000"/>
          <w:lang w:eastAsia="nl-NL"/>
        </w:rPr>
        <w:t xml:space="preserve"> als de draden van een spinnenweb.</w:t>
      </w:r>
    </w:p>
    <w:p w14:paraId="367D37E3" w14:textId="77777777" w:rsidR="00CE165E" w:rsidRPr="003507E6" w:rsidRDefault="00CE165E" w:rsidP="00CE165E">
      <w:pPr>
        <w:numPr>
          <w:ilvl w:val="0"/>
          <w:numId w:val="6"/>
        </w:numPr>
        <w:shd w:val="clear" w:color="auto" w:fill="FFFFFF"/>
        <w:spacing w:after="0" w:line="240" w:lineRule="auto"/>
        <w:rPr>
          <w:rFonts w:eastAsia="Times New Roman" w:cs="Times New Roman"/>
          <w:color w:val="000000"/>
          <w:lang w:eastAsia="nl-NL"/>
        </w:rPr>
      </w:pPr>
      <w:r w:rsidRPr="003507E6">
        <w:rPr>
          <w:rFonts w:eastAsia="Times New Roman" w:cs="Times New Roman"/>
          <w:color w:val="000000"/>
          <w:lang w:eastAsia="nl-NL"/>
        </w:rPr>
        <w:t xml:space="preserve">Wat weet je van ‘genetische </w:t>
      </w:r>
      <w:r>
        <w:rPr>
          <w:rFonts w:eastAsia="Times New Roman" w:cs="Times New Roman"/>
          <w:color w:val="000000"/>
          <w:lang w:eastAsia="nl-NL"/>
        </w:rPr>
        <w:t>engineering’</w:t>
      </w:r>
      <w:r w:rsidRPr="003507E6">
        <w:rPr>
          <w:rFonts w:eastAsia="Times New Roman" w:cs="Times New Roman"/>
          <w:color w:val="000000"/>
          <w:lang w:eastAsia="nl-NL"/>
        </w:rPr>
        <w:t>?</w:t>
      </w:r>
    </w:p>
    <w:p w14:paraId="7CD5D435" w14:textId="77777777" w:rsidR="00CE165E" w:rsidRPr="003507E6" w:rsidRDefault="00CE165E" w:rsidP="00CE165E">
      <w:pPr>
        <w:numPr>
          <w:ilvl w:val="0"/>
          <w:numId w:val="6"/>
        </w:numPr>
        <w:shd w:val="clear" w:color="auto" w:fill="FFFFFF"/>
        <w:spacing w:after="0" w:line="240" w:lineRule="auto"/>
        <w:ind w:left="357" w:hanging="357"/>
        <w:rPr>
          <w:rFonts w:eastAsia="Times New Roman" w:cs="Times New Roman"/>
          <w:color w:val="000000"/>
          <w:lang w:eastAsia="nl-NL"/>
        </w:rPr>
      </w:pPr>
      <w:r w:rsidRPr="003507E6">
        <w:rPr>
          <w:rFonts w:eastAsia="Times New Roman" w:cs="Times New Roman"/>
          <w:color w:val="000000"/>
          <w:lang w:eastAsia="nl-NL"/>
        </w:rPr>
        <w:t>Schrijf aan het eind van iedere lijn een woord dat je te binnen schiet</w:t>
      </w:r>
      <w:r>
        <w:rPr>
          <w:rFonts w:eastAsia="Times New Roman" w:cs="Times New Roman"/>
          <w:color w:val="000000"/>
          <w:lang w:eastAsia="nl-NL"/>
        </w:rPr>
        <w:t>.</w:t>
      </w:r>
    </w:p>
    <w:p w14:paraId="323ADFCE" w14:textId="77777777" w:rsidR="00CE165E" w:rsidRDefault="00CE165E" w:rsidP="00CE165E">
      <w:pPr>
        <w:rPr>
          <w:rFonts w:cstheme="minorHAnsi"/>
          <w:b/>
          <w:bCs/>
        </w:rPr>
      </w:pPr>
    </w:p>
    <w:p w14:paraId="17A8A0B4" w14:textId="77777777" w:rsidR="00CE165E" w:rsidRPr="00CA4FE5" w:rsidRDefault="00CE165E" w:rsidP="00CE165E">
      <w:pPr>
        <w:rPr>
          <w:rFonts w:cstheme="minorHAnsi"/>
          <w:b/>
          <w:bCs/>
        </w:rPr>
      </w:pPr>
      <w:r w:rsidRPr="00CA4FE5">
        <w:rPr>
          <w:rFonts w:cstheme="minorHAnsi"/>
          <w:b/>
          <w:bCs/>
        </w:rPr>
        <w:t>B.</w:t>
      </w:r>
      <w:r>
        <w:rPr>
          <w:rFonts w:cstheme="minorHAnsi"/>
          <w:b/>
          <w:bCs/>
        </w:rPr>
        <w:t xml:space="preserve"> Citatenopdracht (20 minuten)</w:t>
      </w:r>
    </w:p>
    <w:p w14:paraId="3B29DC14" w14:textId="77777777" w:rsidR="00CE165E" w:rsidRPr="00CA4FE5" w:rsidRDefault="00CE165E" w:rsidP="00CE165E">
      <w:pPr>
        <w:rPr>
          <w:rFonts w:cstheme="minorHAnsi"/>
        </w:rPr>
      </w:pPr>
      <w:r w:rsidRPr="00CA4FE5">
        <w:rPr>
          <w:rFonts w:cstheme="minorHAnsi"/>
        </w:rPr>
        <w:t xml:space="preserve">In deze ronde ga je met hulp van citaten uit de roman nadenken over de maatschappelijke gevolgen van </w:t>
      </w:r>
      <w:r>
        <w:rPr>
          <w:rFonts w:cstheme="minorHAnsi"/>
        </w:rPr>
        <w:t>genetische engineering.</w:t>
      </w:r>
      <w:r w:rsidRPr="00CA4FE5">
        <w:rPr>
          <w:rFonts w:cstheme="minorHAnsi"/>
        </w:rPr>
        <w:t xml:space="preserve"> Kies een van de twee citaten en </w:t>
      </w:r>
      <w:r>
        <w:rPr>
          <w:rFonts w:cstheme="minorHAnsi"/>
        </w:rPr>
        <w:t>doe</w:t>
      </w:r>
      <w:r w:rsidRPr="00CA4FE5">
        <w:rPr>
          <w:rFonts w:cstheme="minorHAnsi"/>
        </w:rPr>
        <w:t xml:space="preserve"> de opdracht. </w:t>
      </w:r>
    </w:p>
    <w:p w14:paraId="4FECB811" w14:textId="77777777" w:rsidR="00CE165E" w:rsidRDefault="00CE165E" w:rsidP="00CE165E">
      <w:pPr>
        <w:rPr>
          <w:rFonts w:cstheme="minorHAnsi"/>
          <w:b/>
          <w:bCs/>
        </w:rPr>
      </w:pPr>
    </w:p>
    <w:p w14:paraId="475E44FC" w14:textId="77777777" w:rsidR="00CE165E" w:rsidRDefault="00CE165E" w:rsidP="00CE165E">
      <w:pPr>
        <w:rPr>
          <w:rFonts w:cstheme="minorHAnsi"/>
        </w:rPr>
      </w:pPr>
      <w:r w:rsidRPr="00DF49CB">
        <w:rPr>
          <w:rFonts w:cstheme="minorHAnsi"/>
          <w:b/>
          <w:bCs/>
        </w:rPr>
        <w:t>Citaat 1</w:t>
      </w:r>
      <w:r w:rsidRPr="00DF49CB">
        <w:rPr>
          <w:rFonts w:cstheme="minorHAnsi"/>
        </w:rPr>
        <w:br/>
        <w:t>‘Onnatuurlijk? Hoezo onnatuurlijk! Er is niets onnatuurlijks aan het repareren van genen!’</w:t>
      </w:r>
    </w:p>
    <w:p w14:paraId="0689451A" w14:textId="77777777" w:rsidR="00CE165E" w:rsidRDefault="00CE165E" w:rsidP="00CE165E">
      <w:pPr>
        <w:pStyle w:val="Lijstalinea"/>
        <w:numPr>
          <w:ilvl w:val="0"/>
          <w:numId w:val="4"/>
        </w:numPr>
        <w:rPr>
          <w:rFonts w:cstheme="minorHAnsi"/>
        </w:rPr>
      </w:pPr>
      <w:r w:rsidRPr="008F06CD">
        <w:rPr>
          <w:rFonts w:cstheme="minorHAnsi"/>
        </w:rPr>
        <w:t xml:space="preserve">Schrijf bovenaan de achterkant van je A3-vel: </w:t>
      </w:r>
      <w:r w:rsidRPr="008F06CD">
        <w:rPr>
          <w:rFonts w:cstheme="minorHAnsi"/>
          <w:i/>
          <w:iCs/>
        </w:rPr>
        <w:t>CRISPR-Cas is onnatuurlijk</w:t>
      </w:r>
      <w:r w:rsidRPr="008F06CD">
        <w:rPr>
          <w:rFonts w:cstheme="minorHAnsi"/>
        </w:rPr>
        <w:t>.</w:t>
      </w:r>
    </w:p>
    <w:p w14:paraId="5B2CA9D8" w14:textId="77777777" w:rsidR="00CE165E" w:rsidRPr="008F06CD" w:rsidRDefault="00CE165E" w:rsidP="00CE165E">
      <w:pPr>
        <w:pStyle w:val="Lijstalinea"/>
        <w:numPr>
          <w:ilvl w:val="0"/>
          <w:numId w:val="4"/>
        </w:numPr>
        <w:rPr>
          <w:rFonts w:cstheme="minorHAnsi"/>
        </w:rPr>
      </w:pPr>
      <w:r w:rsidRPr="008F06CD">
        <w:rPr>
          <w:rFonts w:cstheme="minorHAnsi"/>
        </w:rPr>
        <w:t xml:space="preserve">Geef in steekwoorden aan wat ‘onnatuurlijk’ hier zou kunnen betekenen. </w:t>
      </w:r>
      <w:r w:rsidRPr="008F06CD">
        <w:rPr>
          <w:rFonts w:cstheme="minorHAnsi"/>
          <w:i/>
          <w:iCs/>
        </w:rPr>
        <w:t>Onnatuurlijk =</w:t>
      </w:r>
    </w:p>
    <w:p w14:paraId="5B7CB489" w14:textId="77777777" w:rsidR="00CE165E" w:rsidRPr="00E707D8" w:rsidRDefault="00CE165E" w:rsidP="00CE165E">
      <w:pPr>
        <w:pStyle w:val="Lijstalinea"/>
        <w:numPr>
          <w:ilvl w:val="0"/>
          <w:numId w:val="4"/>
        </w:numPr>
        <w:rPr>
          <w:rFonts w:cstheme="minorHAnsi"/>
        </w:rPr>
      </w:pPr>
      <w:r w:rsidRPr="00E707D8">
        <w:rPr>
          <w:rFonts w:cstheme="minorHAnsi"/>
        </w:rPr>
        <w:lastRenderedPageBreak/>
        <w:t xml:space="preserve">Vul hieronder in deze zin aan: </w:t>
      </w:r>
      <w:r w:rsidRPr="00E707D8">
        <w:rPr>
          <w:rFonts w:cstheme="minorHAnsi"/>
          <w:i/>
          <w:iCs/>
        </w:rPr>
        <w:t xml:space="preserve">We zijn het eens met dr. </w:t>
      </w:r>
      <w:proofErr w:type="spellStart"/>
      <w:r w:rsidRPr="00E707D8">
        <w:rPr>
          <w:rFonts w:cstheme="minorHAnsi"/>
          <w:i/>
          <w:iCs/>
        </w:rPr>
        <w:t>Toekie</w:t>
      </w:r>
      <w:proofErr w:type="spellEnd"/>
      <w:r w:rsidRPr="00E707D8">
        <w:rPr>
          <w:rFonts w:cstheme="minorHAnsi"/>
          <w:i/>
          <w:iCs/>
        </w:rPr>
        <w:t>, want…</w:t>
      </w:r>
    </w:p>
    <w:p w14:paraId="5A26C947" w14:textId="77777777" w:rsidR="00CE165E" w:rsidRPr="00CA4FE5" w:rsidRDefault="00CE165E" w:rsidP="00CE165E">
      <w:pPr>
        <w:pStyle w:val="Lijstalinea"/>
        <w:numPr>
          <w:ilvl w:val="0"/>
          <w:numId w:val="4"/>
        </w:numPr>
        <w:rPr>
          <w:rFonts w:cstheme="minorHAnsi"/>
        </w:rPr>
      </w:pPr>
      <w:r w:rsidRPr="00CA4FE5">
        <w:rPr>
          <w:rFonts w:cstheme="minorHAnsi"/>
        </w:rPr>
        <w:t xml:space="preserve">Vul hieronder in deze zin aan: </w:t>
      </w:r>
      <w:r w:rsidRPr="00D738A8">
        <w:rPr>
          <w:rFonts w:cstheme="minorHAnsi"/>
          <w:i/>
          <w:iCs/>
        </w:rPr>
        <w:t xml:space="preserve">We zijn het niet eens met dr. </w:t>
      </w:r>
      <w:proofErr w:type="spellStart"/>
      <w:r w:rsidRPr="00D738A8">
        <w:rPr>
          <w:rFonts w:cstheme="minorHAnsi"/>
          <w:i/>
          <w:iCs/>
        </w:rPr>
        <w:t>Toekie</w:t>
      </w:r>
      <w:proofErr w:type="spellEnd"/>
      <w:r w:rsidRPr="00D738A8">
        <w:rPr>
          <w:rFonts w:cstheme="minorHAnsi"/>
          <w:i/>
          <w:iCs/>
        </w:rPr>
        <w:t>, want..</w:t>
      </w:r>
    </w:p>
    <w:p w14:paraId="1D049D02" w14:textId="77777777" w:rsidR="00CE165E" w:rsidRDefault="00CE165E" w:rsidP="00CE165E">
      <w:pPr>
        <w:rPr>
          <w:rFonts w:cstheme="minorHAnsi"/>
          <w:b/>
          <w:bCs/>
        </w:rPr>
      </w:pPr>
    </w:p>
    <w:p w14:paraId="55082500" w14:textId="77777777" w:rsidR="00CE165E" w:rsidRPr="00DF49CB" w:rsidRDefault="00CE165E" w:rsidP="00CE165E">
      <w:pPr>
        <w:rPr>
          <w:rFonts w:cstheme="minorHAnsi"/>
        </w:rPr>
      </w:pPr>
      <w:r w:rsidRPr="00DF49CB">
        <w:rPr>
          <w:rFonts w:cstheme="minorHAnsi"/>
          <w:b/>
          <w:bCs/>
        </w:rPr>
        <w:t>Citaat 2</w:t>
      </w:r>
      <w:r w:rsidRPr="00DF49CB">
        <w:rPr>
          <w:rFonts w:cstheme="minorHAnsi"/>
        </w:rPr>
        <w:br/>
        <w:t>‘In deze tijd kun je het niet aan het lot overlaten wat voor kinderen je krijgt.’</w:t>
      </w:r>
    </w:p>
    <w:p w14:paraId="34805195" w14:textId="77777777" w:rsidR="00CE165E" w:rsidRPr="00CA4FE5" w:rsidRDefault="00CE165E" w:rsidP="00CE165E">
      <w:pPr>
        <w:pStyle w:val="Lijstalinea"/>
        <w:numPr>
          <w:ilvl w:val="0"/>
          <w:numId w:val="5"/>
        </w:numPr>
        <w:rPr>
          <w:rFonts w:cstheme="minorHAnsi"/>
        </w:rPr>
      </w:pPr>
      <w:r w:rsidRPr="00CA4FE5">
        <w:rPr>
          <w:rFonts w:cstheme="minorHAnsi"/>
        </w:rPr>
        <w:t xml:space="preserve">Schrijf bovenaan de achterkant van je A3-vel: </w:t>
      </w:r>
      <w:r w:rsidRPr="00642C9D">
        <w:rPr>
          <w:rFonts w:cstheme="minorHAnsi"/>
          <w:i/>
          <w:iCs/>
        </w:rPr>
        <w:t>We moeten voor de geboorte weten of het DNA van kinderen in orde is en anders met CRISPR-Cas repareren</w:t>
      </w:r>
      <w:r>
        <w:rPr>
          <w:rFonts w:cstheme="minorHAnsi"/>
        </w:rPr>
        <w:t>.</w:t>
      </w:r>
    </w:p>
    <w:p w14:paraId="39C6A024" w14:textId="77777777" w:rsidR="00CE165E" w:rsidRPr="00CA4FE5" w:rsidRDefault="00CE165E" w:rsidP="00CE165E">
      <w:pPr>
        <w:pStyle w:val="Lijstalinea"/>
        <w:numPr>
          <w:ilvl w:val="0"/>
          <w:numId w:val="5"/>
        </w:numPr>
        <w:rPr>
          <w:rFonts w:cstheme="minorHAnsi"/>
        </w:rPr>
      </w:pPr>
      <w:r w:rsidRPr="00CA4FE5">
        <w:rPr>
          <w:rFonts w:cstheme="minorHAnsi"/>
        </w:rPr>
        <w:t xml:space="preserve">Vul hieronder in deze zin aan: </w:t>
      </w:r>
      <w:r w:rsidRPr="0050067C">
        <w:rPr>
          <w:rFonts w:cstheme="minorHAnsi"/>
          <w:i/>
          <w:iCs/>
        </w:rPr>
        <w:t>We zijn het eens met deze uitspraak, want</w:t>
      </w:r>
      <w:r>
        <w:rPr>
          <w:rFonts w:cstheme="minorHAnsi"/>
          <w:i/>
          <w:iCs/>
        </w:rPr>
        <w:t>…</w:t>
      </w:r>
    </w:p>
    <w:p w14:paraId="13FA44D8" w14:textId="77777777" w:rsidR="00CE165E" w:rsidRPr="006D5234" w:rsidRDefault="00CE165E" w:rsidP="00CE165E">
      <w:pPr>
        <w:pStyle w:val="Lijstalinea"/>
        <w:numPr>
          <w:ilvl w:val="0"/>
          <w:numId w:val="5"/>
        </w:numPr>
        <w:rPr>
          <w:rFonts w:cstheme="minorHAnsi"/>
        </w:rPr>
      </w:pPr>
      <w:r w:rsidRPr="006D5234">
        <w:rPr>
          <w:rFonts w:cstheme="minorHAnsi"/>
        </w:rPr>
        <w:t xml:space="preserve">Vul hieronder in deze zin aan: </w:t>
      </w:r>
      <w:r w:rsidRPr="006D5234">
        <w:rPr>
          <w:rFonts w:cstheme="minorHAnsi"/>
          <w:i/>
          <w:iCs/>
        </w:rPr>
        <w:t>We zijn het niet eens met deze uitspraak, want…</w:t>
      </w:r>
      <w:r w:rsidRPr="006D5234">
        <w:rPr>
          <w:rFonts w:cstheme="minorHAnsi"/>
        </w:rPr>
        <w:t xml:space="preserve"> </w:t>
      </w:r>
    </w:p>
    <w:p w14:paraId="032FDC0D" w14:textId="77777777" w:rsidR="00CE165E" w:rsidRDefault="00CE165E" w:rsidP="00CE165E">
      <w:pPr>
        <w:pStyle w:val="Geenafstand"/>
        <w:rPr>
          <w:rFonts w:ascii="System-ui" w:hAnsi="System-ui" w:cs="Arial"/>
          <w:sz w:val="24"/>
          <w:szCs w:val="24"/>
        </w:rPr>
      </w:pPr>
    </w:p>
    <w:p w14:paraId="5E19A06F" w14:textId="77777777" w:rsidR="00CE165E" w:rsidRDefault="00CE165E" w:rsidP="00CE165E">
      <w:pPr>
        <w:pStyle w:val="Geenafstand"/>
        <w:rPr>
          <w:rFonts w:ascii="System-ui" w:hAnsi="System-ui" w:cs="Arial"/>
          <w:sz w:val="24"/>
          <w:szCs w:val="24"/>
        </w:rPr>
      </w:pPr>
    </w:p>
    <w:p w14:paraId="182CA7A2" w14:textId="77777777" w:rsidR="00CE165E" w:rsidRDefault="00CE165E" w:rsidP="00CE165E">
      <w:pPr>
        <w:pStyle w:val="Geenafstand"/>
        <w:rPr>
          <w:rFonts w:ascii="System-ui" w:hAnsi="System-ui" w:cs="Arial"/>
          <w:sz w:val="24"/>
          <w:szCs w:val="24"/>
        </w:rPr>
      </w:pPr>
    </w:p>
    <w:p w14:paraId="0427AC26" w14:textId="77777777" w:rsidR="00CE165E" w:rsidRPr="009977C6" w:rsidRDefault="00CE165E" w:rsidP="00CE165E">
      <w:pPr>
        <w:pStyle w:val="Geenafstand"/>
        <w:rPr>
          <w:b/>
          <w:bCs/>
        </w:rPr>
      </w:pPr>
      <w:r w:rsidRPr="009977C6">
        <w:rPr>
          <w:b/>
          <w:bCs/>
        </w:rPr>
        <w:t>Quizvragen</w:t>
      </w:r>
    </w:p>
    <w:p w14:paraId="0103ED6C" w14:textId="77777777" w:rsidR="00CE165E" w:rsidRDefault="00CE165E" w:rsidP="00CE165E">
      <w:pPr>
        <w:pStyle w:val="Geenafstand"/>
      </w:pPr>
    </w:p>
    <w:tbl>
      <w:tblPr>
        <w:tblStyle w:val="Tabelraster"/>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4468"/>
        <w:gridCol w:w="4438"/>
      </w:tblGrid>
      <w:tr w:rsidR="00CE165E" w14:paraId="057D490C" w14:textId="77777777" w:rsidTr="008F72A4">
        <w:tc>
          <w:tcPr>
            <w:tcW w:w="4531" w:type="dxa"/>
          </w:tcPr>
          <w:p w14:paraId="0EB803E1" w14:textId="77777777" w:rsidR="00CE165E" w:rsidRPr="008F4032" w:rsidRDefault="00CE165E" w:rsidP="008F72A4">
            <w:pPr>
              <w:pStyle w:val="Geenafstand"/>
              <w:jc w:val="center"/>
              <w:rPr>
                <w:b/>
                <w:bCs/>
                <w:sz w:val="44"/>
                <w:szCs w:val="44"/>
              </w:rPr>
            </w:pPr>
          </w:p>
          <w:p w14:paraId="447998B2" w14:textId="77777777" w:rsidR="00CE165E" w:rsidRPr="008F4032" w:rsidRDefault="00CE165E" w:rsidP="008F72A4">
            <w:pPr>
              <w:pStyle w:val="Geenafstand"/>
              <w:jc w:val="center"/>
              <w:rPr>
                <w:b/>
                <w:bCs/>
                <w:sz w:val="44"/>
                <w:szCs w:val="44"/>
              </w:rPr>
            </w:pPr>
            <w:r>
              <w:rPr>
                <w:b/>
                <w:bCs/>
                <w:sz w:val="44"/>
                <w:szCs w:val="44"/>
              </w:rPr>
              <w:t>1. “[Z]ij kon […] genen in papaja’s schrappen. Zij zou met haar techniek de wereld voeden.” Over wie gaat dit fragment?</w:t>
            </w:r>
          </w:p>
          <w:p w14:paraId="07E3AE5C" w14:textId="77777777" w:rsidR="00CE165E" w:rsidRPr="008F4032" w:rsidRDefault="00CE165E" w:rsidP="008F72A4">
            <w:pPr>
              <w:pStyle w:val="Geenafstand"/>
              <w:jc w:val="center"/>
              <w:rPr>
                <w:b/>
                <w:bCs/>
                <w:sz w:val="44"/>
                <w:szCs w:val="44"/>
              </w:rPr>
            </w:pPr>
          </w:p>
        </w:tc>
        <w:tc>
          <w:tcPr>
            <w:tcW w:w="4531" w:type="dxa"/>
          </w:tcPr>
          <w:p w14:paraId="44A4B85E" w14:textId="77777777" w:rsidR="00CE165E" w:rsidRDefault="00CE165E" w:rsidP="008F72A4">
            <w:pPr>
              <w:pStyle w:val="Geenafstand"/>
              <w:jc w:val="center"/>
              <w:rPr>
                <w:sz w:val="44"/>
                <w:szCs w:val="44"/>
              </w:rPr>
            </w:pPr>
          </w:p>
          <w:p w14:paraId="7E41C9C8" w14:textId="77777777" w:rsidR="00CE165E" w:rsidRDefault="00CE165E" w:rsidP="008F72A4">
            <w:pPr>
              <w:pStyle w:val="Geenafstand"/>
              <w:jc w:val="center"/>
              <w:rPr>
                <w:b/>
                <w:bCs/>
                <w:sz w:val="44"/>
                <w:szCs w:val="44"/>
              </w:rPr>
            </w:pPr>
            <w:r w:rsidRPr="00291E46">
              <w:rPr>
                <w:b/>
                <w:bCs/>
                <w:sz w:val="44"/>
                <w:szCs w:val="44"/>
              </w:rPr>
              <w:t xml:space="preserve">2. </w:t>
            </w:r>
            <w:r>
              <w:rPr>
                <w:b/>
                <w:bCs/>
                <w:sz w:val="44"/>
                <w:szCs w:val="44"/>
              </w:rPr>
              <w:t>Hoe heet de techniek van “knippen en plakken” die in het verhaal wordt genoemd?</w:t>
            </w:r>
          </w:p>
          <w:p w14:paraId="3CE7037B" w14:textId="77777777" w:rsidR="00CE165E" w:rsidRPr="00291E46" w:rsidRDefault="00CE165E" w:rsidP="008F72A4">
            <w:pPr>
              <w:pStyle w:val="Geenafstand"/>
              <w:jc w:val="center"/>
              <w:rPr>
                <w:b/>
                <w:bCs/>
                <w:sz w:val="44"/>
                <w:szCs w:val="44"/>
              </w:rPr>
            </w:pPr>
          </w:p>
        </w:tc>
      </w:tr>
      <w:tr w:rsidR="00CE165E" w14:paraId="680EBF30" w14:textId="77777777" w:rsidTr="008F72A4">
        <w:tc>
          <w:tcPr>
            <w:tcW w:w="4531" w:type="dxa"/>
          </w:tcPr>
          <w:p w14:paraId="32681027" w14:textId="77777777" w:rsidR="00CE165E" w:rsidRDefault="00CE165E" w:rsidP="008F72A4">
            <w:pPr>
              <w:pStyle w:val="Geenafstand"/>
              <w:jc w:val="center"/>
              <w:rPr>
                <w:b/>
                <w:bCs/>
                <w:sz w:val="44"/>
                <w:szCs w:val="44"/>
              </w:rPr>
            </w:pPr>
          </w:p>
          <w:p w14:paraId="5D4063E2" w14:textId="77777777" w:rsidR="00CE165E" w:rsidRDefault="00CE165E" w:rsidP="008F72A4">
            <w:pPr>
              <w:pStyle w:val="Geenafstand"/>
              <w:jc w:val="center"/>
              <w:rPr>
                <w:b/>
                <w:bCs/>
                <w:sz w:val="44"/>
                <w:szCs w:val="44"/>
              </w:rPr>
            </w:pPr>
            <w:r>
              <w:rPr>
                <w:b/>
                <w:bCs/>
                <w:sz w:val="44"/>
                <w:szCs w:val="44"/>
              </w:rPr>
              <w:t xml:space="preserve">3. </w:t>
            </w:r>
            <w:r w:rsidRPr="00291E46">
              <w:rPr>
                <w:b/>
                <w:bCs/>
                <w:sz w:val="44"/>
                <w:szCs w:val="44"/>
              </w:rPr>
              <w:t>Hoe omschrijft president Clinton DNA?</w:t>
            </w:r>
          </w:p>
          <w:p w14:paraId="0A44CC64" w14:textId="77777777" w:rsidR="00CE165E" w:rsidRDefault="00CE165E" w:rsidP="008F72A4">
            <w:pPr>
              <w:pStyle w:val="Geenafstand"/>
              <w:jc w:val="center"/>
              <w:rPr>
                <w:sz w:val="44"/>
                <w:szCs w:val="44"/>
              </w:rPr>
            </w:pPr>
          </w:p>
          <w:p w14:paraId="0C61D267" w14:textId="77777777" w:rsidR="00CE165E" w:rsidRDefault="00CE165E" w:rsidP="008F72A4">
            <w:pPr>
              <w:pStyle w:val="Geenafstand"/>
              <w:jc w:val="center"/>
              <w:rPr>
                <w:sz w:val="44"/>
                <w:szCs w:val="44"/>
              </w:rPr>
            </w:pPr>
          </w:p>
          <w:p w14:paraId="1FD16421" w14:textId="77777777" w:rsidR="00CE165E" w:rsidRDefault="00CE165E" w:rsidP="008F72A4">
            <w:pPr>
              <w:pStyle w:val="Geenafstand"/>
              <w:jc w:val="center"/>
              <w:rPr>
                <w:sz w:val="44"/>
                <w:szCs w:val="44"/>
              </w:rPr>
            </w:pPr>
          </w:p>
          <w:p w14:paraId="3EFB0DFF" w14:textId="77777777" w:rsidR="00CE165E" w:rsidRPr="008F4032" w:rsidRDefault="00CE165E" w:rsidP="008F72A4">
            <w:pPr>
              <w:pStyle w:val="Geenafstand"/>
              <w:jc w:val="center"/>
              <w:rPr>
                <w:sz w:val="44"/>
                <w:szCs w:val="44"/>
              </w:rPr>
            </w:pPr>
          </w:p>
        </w:tc>
        <w:tc>
          <w:tcPr>
            <w:tcW w:w="4531" w:type="dxa"/>
          </w:tcPr>
          <w:p w14:paraId="4054B878" w14:textId="77777777" w:rsidR="00CE165E" w:rsidRDefault="00CE165E" w:rsidP="008F72A4">
            <w:pPr>
              <w:pStyle w:val="Geenafstand"/>
              <w:jc w:val="center"/>
              <w:rPr>
                <w:b/>
                <w:bCs/>
                <w:sz w:val="44"/>
                <w:szCs w:val="44"/>
              </w:rPr>
            </w:pPr>
          </w:p>
          <w:p w14:paraId="0D359C5A" w14:textId="77777777" w:rsidR="00CE165E" w:rsidRDefault="00CE165E" w:rsidP="008F72A4">
            <w:pPr>
              <w:pStyle w:val="Geenafstand"/>
              <w:jc w:val="center"/>
              <w:rPr>
                <w:b/>
                <w:bCs/>
                <w:sz w:val="44"/>
                <w:szCs w:val="44"/>
              </w:rPr>
            </w:pPr>
            <w:r w:rsidRPr="00C738AD">
              <w:rPr>
                <w:b/>
                <w:bCs/>
                <w:sz w:val="44"/>
                <w:szCs w:val="44"/>
              </w:rPr>
              <w:t>4. Wa</w:t>
            </w:r>
            <w:r>
              <w:rPr>
                <w:b/>
                <w:bCs/>
                <w:sz w:val="44"/>
                <w:szCs w:val="44"/>
              </w:rPr>
              <w:t>t</w:t>
            </w:r>
            <w:r w:rsidRPr="00C738AD">
              <w:rPr>
                <w:b/>
                <w:bCs/>
                <w:sz w:val="44"/>
                <w:szCs w:val="44"/>
              </w:rPr>
              <w:t xml:space="preserve"> </w:t>
            </w:r>
            <w:r>
              <w:rPr>
                <w:b/>
                <w:bCs/>
                <w:sz w:val="44"/>
                <w:szCs w:val="44"/>
              </w:rPr>
              <w:t xml:space="preserve">vindt </w:t>
            </w:r>
            <w:proofErr w:type="spellStart"/>
            <w:r>
              <w:rPr>
                <w:b/>
                <w:bCs/>
                <w:sz w:val="44"/>
                <w:szCs w:val="44"/>
              </w:rPr>
              <w:t>Toekies</w:t>
            </w:r>
            <w:proofErr w:type="spellEnd"/>
            <w:r>
              <w:rPr>
                <w:b/>
                <w:bCs/>
                <w:sz w:val="44"/>
                <w:szCs w:val="44"/>
              </w:rPr>
              <w:t xml:space="preserve"> moeder op de kamer van haar dochter</w:t>
            </w:r>
            <w:r w:rsidRPr="00C738AD">
              <w:rPr>
                <w:b/>
                <w:bCs/>
                <w:sz w:val="44"/>
                <w:szCs w:val="44"/>
              </w:rPr>
              <w:t>?</w:t>
            </w:r>
          </w:p>
          <w:p w14:paraId="5CBBEA7B" w14:textId="77777777" w:rsidR="00CE165E" w:rsidRDefault="00CE165E" w:rsidP="008F72A4">
            <w:pPr>
              <w:pStyle w:val="Geenafstand"/>
              <w:jc w:val="center"/>
              <w:rPr>
                <w:b/>
                <w:bCs/>
                <w:sz w:val="44"/>
                <w:szCs w:val="44"/>
              </w:rPr>
            </w:pPr>
          </w:p>
          <w:p w14:paraId="301F5CF5" w14:textId="77777777" w:rsidR="00CE165E" w:rsidRDefault="00CE165E" w:rsidP="008F72A4">
            <w:pPr>
              <w:pStyle w:val="Geenafstand"/>
              <w:jc w:val="center"/>
              <w:rPr>
                <w:b/>
                <w:bCs/>
                <w:sz w:val="44"/>
                <w:szCs w:val="44"/>
              </w:rPr>
            </w:pPr>
          </w:p>
          <w:p w14:paraId="3E3DE88A" w14:textId="77777777" w:rsidR="00CE165E" w:rsidRPr="00C738AD" w:rsidRDefault="00CE165E" w:rsidP="008F72A4">
            <w:pPr>
              <w:pStyle w:val="Geenafstand"/>
              <w:jc w:val="center"/>
              <w:rPr>
                <w:b/>
                <w:bCs/>
                <w:sz w:val="44"/>
                <w:szCs w:val="44"/>
              </w:rPr>
            </w:pPr>
          </w:p>
        </w:tc>
      </w:tr>
      <w:tr w:rsidR="00CE165E" w:rsidRPr="00EC5516" w14:paraId="5EC0D8CC" w14:textId="77777777" w:rsidTr="008F72A4">
        <w:tc>
          <w:tcPr>
            <w:tcW w:w="4531" w:type="dxa"/>
          </w:tcPr>
          <w:p w14:paraId="18C9721A" w14:textId="77777777" w:rsidR="00CE165E" w:rsidRDefault="00CE165E" w:rsidP="008F72A4">
            <w:pPr>
              <w:pStyle w:val="Geenafstand"/>
              <w:ind w:left="720"/>
              <w:rPr>
                <w:b/>
                <w:bCs/>
                <w:sz w:val="44"/>
                <w:szCs w:val="44"/>
              </w:rPr>
            </w:pPr>
          </w:p>
          <w:p w14:paraId="032B04E0" w14:textId="77777777" w:rsidR="00CE165E" w:rsidRDefault="00CE165E" w:rsidP="008F72A4">
            <w:pPr>
              <w:pStyle w:val="Geenafstand"/>
              <w:jc w:val="center"/>
              <w:rPr>
                <w:b/>
                <w:bCs/>
                <w:sz w:val="44"/>
                <w:szCs w:val="44"/>
              </w:rPr>
            </w:pPr>
            <w:r>
              <w:rPr>
                <w:b/>
                <w:bCs/>
                <w:sz w:val="44"/>
                <w:szCs w:val="44"/>
              </w:rPr>
              <w:t xml:space="preserve">5. </w:t>
            </w:r>
            <w:r w:rsidRPr="003358EC">
              <w:rPr>
                <w:b/>
                <w:bCs/>
                <w:sz w:val="44"/>
                <w:szCs w:val="44"/>
              </w:rPr>
              <w:t xml:space="preserve">Welke filosoof haalt </w:t>
            </w:r>
            <w:proofErr w:type="spellStart"/>
            <w:r w:rsidRPr="003358EC">
              <w:rPr>
                <w:b/>
                <w:bCs/>
                <w:sz w:val="44"/>
                <w:szCs w:val="44"/>
              </w:rPr>
              <w:t>Toekie</w:t>
            </w:r>
            <w:proofErr w:type="spellEnd"/>
            <w:r w:rsidRPr="003358EC">
              <w:rPr>
                <w:b/>
                <w:bCs/>
                <w:sz w:val="44"/>
                <w:szCs w:val="44"/>
              </w:rPr>
              <w:t xml:space="preserve"> aan als ze </w:t>
            </w:r>
            <w:r>
              <w:rPr>
                <w:b/>
                <w:bCs/>
                <w:sz w:val="44"/>
                <w:szCs w:val="44"/>
              </w:rPr>
              <w:t>spreekt</w:t>
            </w:r>
            <w:r w:rsidRPr="003358EC">
              <w:rPr>
                <w:b/>
                <w:bCs/>
                <w:sz w:val="44"/>
                <w:szCs w:val="44"/>
              </w:rPr>
              <w:t xml:space="preserve"> over voortplanting?</w:t>
            </w:r>
          </w:p>
          <w:p w14:paraId="2466A60C" w14:textId="77777777" w:rsidR="00CE165E" w:rsidRDefault="00CE165E" w:rsidP="008F72A4">
            <w:pPr>
              <w:pStyle w:val="Geenafstand"/>
              <w:ind w:left="720"/>
              <w:rPr>
                <w:b/>
                <w:bCs/>
                <w:sz w:val="44"/>
                <w:szCs w:val="44"/>
              </w:rPr>
            </w:pPr>
          </w:p>
          <w:p w14:paraId="10FCD555" w14:textId="77777777" w:rsidR="00CE165E" w:rsidRDefault="00CE165E" w:rsidP="008F72A4">
            <w:pPr>
              <w:pStyle w:val="Geenafstand"/>
              <w:ind w:left="720"/>
              <w:rPr>
                <w:b/>
                <w:bCs/>
                <w:sz w:val="44"/>
                <w:szCs w:val="44"/>
              </w:rPr>
            </w:pPr>
          </w:p>
          <w:p w14:paraId="4E90E67C" w14:textId="77777777" w:rsidR="00CE165E" w:rsidRPr="003358EC" w:rsidRDefault="00CE165E" w:rsidP="008F72A4">
            <w:pPr>
              <w:pStyle w:val="Geenafstand"/>
              <w:ind w:left="720"/>
              <w:rPr>
                <w:b/>
                <w:bCs/>
                <w:sz w:val="44"/>
                <w:szCs w:val="44"/>
              </w:rPr>
            </w:pPr>
          </w:p>
        </w:tc>
        <w:tc>
          <w:tcPr>
            <w:tcW w:w="4531" w:type="dxa"/>
          </w:tcPr>
          <w:p w14:paraId="27E6FD43" w14:textId="77777777" w:rsidR="00CE165E" w:rsidRDefault="00CE165E" w:rsidP="008F72A4">
            <w:pPr>
              <w:pStyle w:val="Geenafstand"/>
              <w:ind w:left="720"/>
              <w:rPr>
                <w:sz w:val="28"/>
                <w:szCs w:val="28"/>
              </w:rPr>
            </w:pPr>
          </w:p>
          <w:p w14:paraId="638EC17D" w14:textId="77777777" w:rsidR="00CE165E" w:rsidRDefault="00CE165E" w:rsidP="008F72A4">
            <w:pPr>
              <w:pStyle w:val="Geenafstand"/>
              <w:jc w:val="center"/>
              <w:rPr>
                <w:b/>
                <w:bCs/>
                <w:sz w:val="28"/>
                <w:szCs w:val="28"/>
              </w:rPr>
            </w:pPr>
          </w:p>
          <w:p w14:paraId="76A1C38E" w14:textId="77777777" w:rsidR="00CE165E" w:rsidRPr="00DF4B9A" w:rsidRDefault="00CE165E" w:rsidP="008F72A4">
            <w:pPr>
              <w:pStyle w:val="Geenafstand"/>
              <w:jc w:val="center"/>
              <w:rPr>
                <w:b/>
                <w:bCs/>
                <w:sz w:val="28"/>
                <w:szCs w:val="28"/>
              </w:rPr>
            </w:pPr>
            <w:r w:rsidRPr="00DF4B9A">
              <w:rPr>
                <w:b/>
                <w:bCs/>
                <w:sz w:val="28"/>
                <w:szCs w:val="28"/>
              </w:rPr>
              <w:t>ANTWOORDEN</w:t>
            </w:r>
          </w:p>
          <w:p w14:paraId="36D8150C" w14:textId="77777777" w:rsidR="00CE165E" w:rsidRPr="00EF2E61" w:rsidRDefault="00CE165E" w:rsidP="008F72A4">
            <w:pPr>
              <w:pStyle w:val="Geenafstand"/>
              <w:jc w:val="center"/>
              <w:rPr>
                <w:sz w:val="28"/>
                <w:szCs w:val="28"/>
              </w:rPr>
            </w:pPr>
            <w:r>
              <w:rPr>
                <w:sz w:val="28"/>
                <w:szCs w:val="28"/>
              </w:rPr>
              <w:t xml:space="preserve">1. Dr. </w:t>
            </w:r>
            <w:proofErr w:type="spellStart"/>
            <w:r>
              <w:rPr>
                <w:sz w:val="28"/>
                <w:szCs w:val="28"/>
              </w:rPr>
              <w:t>Toekie</w:t>
            </w:r>
            <w:proofErr w:type="spellEnd"/>
            <w:r>
              <w:rPr>
                <w:sz w:val="28"/>
                <w:szCs w:val="28"/>
              </w:rPr>
              <w:t xml:space="preserve"> (de Jong) </w:t>
            </w:r>
          </w:p>
          <w:p w14:paraId="1AAC4DF2" w14:textId="77777777" w:rsidR="00CE165E" w:rsidRPr="00EF2E61" w:rsidRDefault="00CE165E" w:rsidP="008F72A4">
            <w:pPr>
              <w:pStyle w:val="Geenafstand"/>
              <w:jc w:val="center"/>
              <w:rPr>
                <w:sz w:val="28"/>
                <w:szCs w:val="28"/>
              </w:rPr>
            </w:pPr>
            <w:r>
              <w:rPr>
                <w:sz w:val="28"/>
                <w:szCs w:val="28"/>
              </w:rPr>
              <w:t xml:space="preserve">2. </w:t>
            </w:r>
            <w:proofErr w:type="spellStart"/>
            <w:r w:rsidRPr="00EF2E61">
              <w:rPr>
                <w:sz w:val="28"/>
                <w:szCs w:val="28"/>
              </w:rPr>
              <w:t>Crispr</w:t>
            </w:r>
            <w:proofErr w:type="spellEnd"/>
            <w:r w:rsidRPr="00EF2E61">
              <w:rPr>
                <w:sz w:val="28"/>
                <w:szCs w:val="28"/>
              </w:rPr>
              <w:t>-Cas</w:t>
            </w:r>
          </w:p>
          <w:p w14:paraId="5F36F58F" w14:textId="77777777" w:rsidR="00CE165E" w:rsidRDefault="00CE165E" w:rsidP="008F72A4">
            <w:pPr>
              <w:pStyle w:val="Geenafstand"/>
              <w:jc w:val="center"/>
              <w:rPr>
                <w:sz w:val="28"/>
                <w:szCs w:val="28"/>
              </w:rPr>
            </w:pPr>
            <w:r w:rsidRPr="00621029">
              <w:rPr>
                <w:sz w:val="28"/>
                <w:szCs w:val="28"/>
              </w:rPr>
              <w:t xml:space="preserve">3. </w:t>
            </w:r>
            <w:r w:rsidRPr="00EF2E61">
              <w:rPr>
                <w:sz w:val="28"/>
                <w:szCs w:val="28"/>
              </w:rPr>
              <w:t xml:space="preserve">De taal waarin God </w:t>
            </w:r>
          </w:p>
          <w:p w14:paraId="5A775513" w14:textId="77777777" w:rsidR="00CE165E" w:rsidRPr="00EF2E61" w:rsidRDefault="00CE165E" w:rsidP="008F72A4">
            <w:pPr>
              <w:pStyle w:val="Geenafstand"/>
              <w:jc w:val="center"/>
              <w:rPr>
                <w:sz w:val="28"/>
                <w:szCs w:val="28"/>
              </w:rPr>
            </w:pPr>
            <w:r>
              <w:rPr>
                <w:sz w:val="28"/>
                <w:szCs w:val="28"/>
              </w:rPr>
              <w:t>d</w:t>
            </w:r>
            <w:r w:rsidRPr="00EF2E61">
              <w:rPr>
                <w:sz w:val="28"/>
                <w:szCs w:val="28"/>
              </w:rPr>
              <w:t>e</w:t>
            </w:r>
            <w:r>
              <w:rPr>
                <w:sz w:val="28"/>
                <w:szCs w:val="28"/>
              </w:rPr>
              <w:t xml:space="preserve"> </w:t>
            </w:r>
            <w:r w:rsidRPr="00EF2E61">
              <w:rPr>
                <w:sz w:val="28"/>
                <w:szCs w:val="28"/>
              </w:rPr>
              <w:t>wereld had geschapen</w:t>
            </w:r>
          </w:p>
          <w:p w14:paraId="2F07A9D9" w14:textId="77777777" w:rsidR="00CE165E" w:rsidRPr="000E1CE2" w:rsidRDefault="00CE165E" w:rsidP="008F72A4">
            <w:pPr>
              <w:pStyle w:val="Geenafstand"/>
              <w:jc w:val="center"/>
              <w:rPr>
                <w:sz w:val="28"/>
                <w:szCs w:val="28"/>
              </w:rPr>
            </w:pPr>
            <w:r w:rsidRPr="000E1CE2">
              <w:rPr>
                <w:sz w:val="28"/>
                <w:szCs w:val="28"/>
              </w:rPr>
              <w:t xml:space="preserve">4. Een </w:t>
            </w:r>
            <w:proofErr w:type="spellStart"/>
            <w:r w:rsidRPr="000E1CE2">
              <w:rPr>
                <w:sz w:val="28"/>
                <w:szCs w:val="28"/>
              </w:rPr>
              <w:t>petrischaaltje</w:t>
            </w:r>
            <w:proofErr w:type="spellEnd"/>
            <w:r w:rsidRPr="000E1CE2">
              <w:rPr>
                <w:sz w:val="28"/>
                <w:szCs w:val="28"/>
              </w:rPr>
              <w:t xml:space="preserve"> met een t</w:t>
            </w:r>
            <w:r>
              <w:rPr>
                <w:sz w:val="28"/>
                <w:szCs w:val="28"/>
              </w:rPr>
              <w:t>omaat</w:t>
            </w:r>
          </w:p>
          <w:p w14:paraId="540BAB8B" w14:textId="77777777" w:rsidR="00CE165E" w:rsidRPr="007D4208" w:rsidRDefault="00CE165E" w:rsidP="008F72A4">
            <w:pPr>
              <w:pStyle w:val="Geenafstand"/>
              <w:jc w:val="center"/>
              <w:rPr>
                <w:sz w:val="28"/>
                <w:szCs w:val="28"/>
                <w:lang w:val="en-US"/>
              </w:rPr>
            </w:pPr>
            <w:r w:rsidRPr="007D4208">
              <w:rPr>
                <w:sz w:val="28"/>
                <w:szCs w:val="28"/>
                <w:lang w:val="en-US"/>
              </w:rPr>
              <w:t>5. Judith Jarvis Thompson</w:t>
            </w:r>
          </w:p>
        </w:tc>
      </w:tr>
    </w:tbl>
    <w:p w14:paraId="2749FA21" w14:textId="77777777" w:rsidR="00CE165E" w:rsidRPr="009977C6" w:rsidRDefault="00CE165E" w:rsidP="00CE165E">
      <w:pPr>
        <w:pStyle w:val="Geenafstand"/>
        <w:rPr>
          <w:b/>
          <w:bCs/>
        </w:rPr>
      </w:pPr>
      <w:r w:rsidRPr="007D4208">
        <w:rPr>
          <w:lang w:val="en-US"/>
        </w:rPr>
        <w:t xml:space="preserve"> </w:t>
      </w:r>
      <w:r>
        <w:rPr>
          <w:b/>
          <w:bCs/>
        </w:rPr>
        <w:t xml:space="preserve">Discussievragen – verhaal en ik </w:t>
      </w:r>
    </w:p>
    <w:p w14:paraId="5C0D8CAB" w14:textId="77777777" w:rsidR="00CE165E" w:rsidRDefault="00CE165E" w:rsidP="00CE165E">
      <w:pPr>
        <w:pStyle w:val="Geenafstand"/>
      </w:pPr>
    </w:p>
    <w:tbl>
      <w:tblPr>
        <w:tblStyle w:val="Tabelraster"/>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4457"/>
        <w:gridCol w:w="4449"/>
      </w:tblGrid>
      <w:tr w:rsidR="00CE165E" w14:paraId="0F60570E" w14:textId="77777777" w:rsidTr="008F72A4">
        <w:tc>
          <w:tcPr>
            <w:tcW w:w="4476" w:type="dxa"/>
          </w:tcPr>
          <w:p w14:paraId="0EDA5D4E" w14:textId="77777777" w:rsidR="00CE165E" w:rsidRPr="008F4032" w:rsidRDefault="00CE165E" w:rsidP="008F72A4">
            <w:pPr>
              <w:pStyle w:val="Geenafstand"/>
              <w:jc w:val="center"/>
              <w:rPr>
                <w:b/>
                <w:bCs/>
                <w:sz w:val="44"/>
                <w:szCs w:val="44"/>
              </w:rPr>
            </w:pPr>
          </w:p>
          <w:p w14:paraId="6A3A435D" w14:textId="77777777" w:rsidR="00CE165E" w:rsidRDefault="00CE165E" w:rsidP="008F72A4">
            <w:pPr>
              <w:pStyle w:val="Geenafstand"/>
              <w:jc w:val="center"/>
              <w:rPr>
                <w:b/>
                <w:bCs/>
                <w:sz w:val="44"/>
                <w:szCs w:val="44"/>
              </w:rPr>
            </w:pPr>
            <w:r>
              <w:rPr>
                <w:b/>
                <w:bCs/>
                <w:sz w:val="44"/>
                <w:szCs w:val="44"/>
              </w:rPr>
              <w:t>1. Als je voor één dag een van de personages zou mogen zijn, wie zou je dan kiezen en waarom?</w:t>
            </w:r>
          </w:p>
          <w:p w14:paraId="5837324E" w14:textId="77777777" w:rsidR="00CE165E" w:rsidRDefault="00CE165E" w:rsidP="008F72A4">
            <w:pPr>
              <w:pStyle w:val="Geenafstand"/>
              <w:jc w:val="center"/>
              <w:rPr>
                <w:b/>
                <w:bCs/>
                <w:sz w:val="44"/>
                <w:szCs w:val="44"/>
              </w:rPr>
            </w:pPr>
          </w:p>
          <w:p w14:paraId="5891CD46" w14:textId="77777777" w:rsidR="00CE165E" w:rsidRDefault="00CE165E" w:rsidP="008F72A4">
            <w:pPr>
              <w:pStyle w:val="Geenafstand"/>
              <w:jc w:val="center"/>
              <w:rPr>
                <w:b/>
                <w:bCs/>
                <w:sz w:val="44"/>
                <w:szCs w:val="44"/>
              </w:rPr>
            </w:pPr>
          </w:p>
          <w:p w14:paraId="6C7CE8B1" w14:textId="77777777" w:rsidR="00CE165E" w:rsidRPr="008F4032" w:rsidRDefault="00CE165E" w:rsidP="008F72A4">
            <w:pPr>
              <w:pStyle w:val="Geenafstand"/>
              <w:jc w:val="center"/>
              <w:rPr>
                <w:b/>
                <w:bCs/>
                <w:sz w:val="44"/>
                <w:szCs w:val="44"/>
              </w:rPr>
            </w:pPr>
          </w:p>
        </w:tc>
        <w:tc>
          <w:tcPr>
            <w:tcW w:w="4476" w:type="dxa"/>
          </w:tcPr>
          <w:p w14:paraId="0EF7CE95" w14:textId="77777777" w:rsidR="00CE165E" w:rsidRDefault="00CE165E" w:rsidP="008F72A4">
            <w:pPr>
              <w:pStyle w:val="Geenafstand"/>
              <w:jc w:val="center"/>
              <w:rPr>
                <w:sz w:val="44"/>
                <w:szCs w:val="44"/>
              </w:rPr>
            </w:pPr>
          </w:p>
          <w:p w14:paraId="53BCDC68" w14:textId="77777777" w:rsidR="00CE165E" w:rsidRPr="00291E46" w:rsidRDefault="00CE165E" w:rsidP="008F72A4">
            <w:pPr>
              <w:pStyle w:val="Geenafstand"/>
              <w:jc w:val="center"/>
              <w:rPr>
                <w:b/>
                <w:bCs/>
                <w:sz w:val="44"/>
                <w:szCs w:val="44"/>
              </w:rPr>
            </w:pPr>
            <w:r w:rsidRPr="00291E46">
              <w:rPr>
                <w:b/>
                <w:bCs/>
                <w:sz w:val="44"/>
                <w:szCs w:val="44"/>
              </w:rPr>
              <w:t>2.</w:t>
            </w:r>
            <w:r>
              <w:rPr>
                <w:b/>
                <w:bCs/>
                <w:sz w:val="44"/>
                <w:szCs w:val="44"/>
              </w:rPr>
              <w:t xml:space="preserve"> </w:t>
            </w:r>
            <w:proofErr w:type="spellStart"/>
            <w:r>
              <w:rPr>
                <w:b/>
                <w:bCs/>
                <w:sz w:val="44"/>
                <w:szCs w:val="44"/>
              </w:rPr>
              <w:t>Toekie</w:t>
            </w:r>
            <w:proofErr w:type="spellEnd"/>
            <w:r>
              <w:rPr>
                <w:b/>
                <w:bCs/>
                <w:sz w:val="44"/>
                <w:szCs w:val="44"/>
              </w:rPr>
              <w:t xml:space="preserve"> doet werk dat haar ouders niet zo goed begrijpen. Is dat erg? Zijn er dingen die jij belangrijk vindt, maar die jouw ouders niet zo goed begrijpen?</w:t>
            </w:r>
          </w:p>
        </w:tc>
      </w:tr>
      <w:tr w:rsidR="00CE165E" w14:paraId="3CE18E24" w14:textId="77777777" w:rsidTr="008F72A4">
        <w:tc>
          <w:tcPr>
            <w:tcW w:w="4476" w:type="dxa"/>
          </w:tcPr>
          <w:p w14:paraId="7DF85C52" w14:textId="77777777" w:rsidR="00CE165E" w:rsidRDefault="00CE165E" w:rsidP="008F72A4">
            <w:pPr>
              <w:pStyle w:val="Geenafstand"/>
              <w:jc w:val="center"/>
              <w:rPr>
                <w:b/>
                <w:bCs/>
                <w:sz w:val="44"/>
                <w:szCs w:val="44"/>
              </w:rPr>
            </w:pPr>
          </w:p>
          <w:p w14:paraId="3BFAA462" w14:textId="77777777" w:rsidR="00CE165E" w:rsidRDefault="00CE165E" w:rsidP="008F72A4">
            <w:pPr>
              <w:pStyle w:val="Geenafstand"/>
              <w:jc w:val="center"/>
              <w:rPr>
                <w:b/>
                <w:bCs/>
                <w:sz w:val="44"/>
                <w:szCs w:val="44"/>
              </w:rPr>
            </w:pPr>
            <w:r>
              <w:rPr>
                <w:b/>
                <w:bCs/>
                <w:sz w:val="44"/>
                <w:szCs w:val="44"/>
              </w:rPr>
              <w:t xml:space="preserve">3. </w:t>
            </w:r>
            <w:r w:rsidRPr="008F4032">
              <w:rPr>
                <w:b/>
                <w:bCs/>
                <w:sz w:val="44"/>
                <w:szCs w:val="44"/>
              </w:rPr>
              <w:t xml:space="preserve">Wat </w:t>
            </w:r>
            <w:r>
              <w:rPr>
                <w:b/>
                <w:bCs/>
                <w:sz w:val="44"/>
                <w:szCs w:val="44"/>
              </w:rPr>
              <w:t xml:space="preserve">vind je van de beschrijving van “de foetus als ‘een profiteur’ die het lichaam van de </w:t>
            </w:r>
            <w:r>
              <w:rPr>
                <w:b/>
                <w:bCs/>
                <w:sz w:val="44"/>
                <w:szCs w:val="44"/>
              </w:rPr>
              <w:lastRenderedPageBreak/>
              <w:t>moeder” binnendringt?</w:t>
            </w:r>
          </w:p>
          <w:p w14:paraId="19812157" w14:textId="77777777" w:rsidR="00CE165E" w:rsidRPr="008F4032" w:rsidRDefault="00CE165E" w:rsidP="008F72A4">
            <w:pPr>
              <w:pStyle w:val="Geenafstand"/>
              <w:jc w:val="center"/>
              <w:rPr>
                <w:sz w:val="44"/>
                <w:szCs w:val="44"/>
              </w:rPr>
            </w:pPr>
          </w:p>
        </w:tc>
        <w:tc>
          <w:tcPr>
            <w:tcW w:w="4476" w:type="dxa"/>
          </w:tcPr>
          <w:p w14:paraId="09E8C300" w14:textId="77777777" w:rsidR="00CE165E" w:rsidRDefault="00CE165E" w:rsidP="008F72A4">
            <w:pPr>
              <w:pStyle w:val="Geenafstand"/>
              <w:jc w:val="center"/>
              <w:rPr>
                <w:b/>
                <w:bCs/>
                <w:sz w:val="44"/>
                <w:szCs w:val="44"/>
              </w:rPr>
            </w:pPr>
          </w:p>
          <w:p w14:paraId="418D99E9" w14:textId="77777777" w:rsidR="00CE165E" w:rsidRDefault="00CE165E" w:rsidP="008F72A4">
            <w:pPr>
              <w:pStyle w:val="Geenafstand"/>
              <w:jc w:val="center"/>
              <w:rPr>
                <w:b/>
                <w:bCs/>
                <w:sz w:val="44"/>
                <w:szCs w:val="44"/>
              </w:rPr>
            </w:pPr>
            <w:r>
              <w:rPr>
                <w:b/>
                <w:bCs/>
                <w:sz w:val="44"/>
                <w:szCs w:val="44"/>
              </w:rPr>
              <w:t xml:space="preserve">4. Waarom denk je dat </w:t>
            </w:r>
            <w:proofErr w:type="spellStart"/>
            <w:r>
              <w:rPr>
                <w:b/>
                <w:bCs/>
                <w:sz w:val="44"/>
                <w:szCs w:val="44"/>
              </w:rPr>
              <w:t>Toekie</w:t>
            </w:r>
            <w:proofErr w:type="spellEnd"/>
            <w:r>
              <w:rPr>
                <w:b/>
                <w:bCs/>
                <w:sz w:val="44"/>
                <w:szCs w:val="44"/>
              </w:rPr>
              <w:t xml:space="preserve"> zo ambitieus is in haar werk? Ken je iemand met veel ambitie en snap je die </w:t>
            </w:r>
            <w:r>
              <w:rPr>
                <w:b/>
                <w:bCs/>
                <w:sz w:val="44"/>
                <w:szCs w:val="44"/>
              </w:rPr>
              <w:lastRenderedPageBreak/>
              <w:t>persoon? Zou je zelf zo ambitieus kunnen zijn?</w:t>
            </w:r>
          </w:p>
          <w:p w14:paraId="70566159" w14:textId="77777777" w:rsidR="00CE165E" w:rsidRPr="00C738AD" w:rsidRDefault="00CE165E" w:rsidP="008F72A4">
            <w:pPr>
              <w:pStyle w:val="Geenafstand"/>
              <w:jc w:val="center"/>
              <w:rPr>
                <w:b/>
                <w:bCs/>
                <w:sz w:val="44"/>
                <w:szCs w:val="44"/>
              </w:rPr>
            </w:pPr>
          </w:p>
        </w:tc>
      </w:tr>
    </w:tbl>
    <w:p w14:paraId="3416C9D4" w14:textId="77777777" w:rsidR="00CE165E" w:rsidRPr="002A63E6" w:rsidRDefault="00CE165E" w:rsidP="00CE165E">
      <w:pPr>
        <w:pStyle w:val="Geenafstand"/>
      </w:pPr>
      <w:r w:rsidRPr="002A63E6">
        <w:lastRenderedPageBreak/>
        <w:t xml:space="preserve"> </w:t>
      </w:r>
    </w:p>
    <w:p w14:paraId="6949A02E" w14:textId="77777777" w:rsidR="00CE165E" w:rsidRPr="002A63E6" w:rsidRDefault="00CE165E" w:rsidP="00CE165E"/>
    <w:p w14:paraId="48930091" w14:textId="77777777" w:rsidR="00CE165E" w:rsidRDefault="00CE165E" w:rsidP="00CE165E"/>
    <w:p w14:paraId="4A899E2E" w14:textId="77777777" w:rsidR="00CE165E" w:rsidRDefault="00CE165E" w:rsidP="00CE165E"/>
    <w:p w14:paraId="1C862CF2" w14:textId="77777777" w:rsidR="00CE165E" w:rsidRDefault="00CE165E" w:rsidP="00CE165E"/>
    <w:p w14:paraId="6276F869" w14:textId="77777777" w:rsidR="00CE165E" w:rsidRPr="002A63E6" w:rsidRDefault="00CE165E" w:rsidP="00CE165E"/>
    <w:p w14:paraId="0924AC57" w14:textId="77777777" w:rsidR="00CE165E" w:rsidRPr="002A63E6" w:rsidRDefault="00CE165E" w:rsidP="00CE165E"/>
    <w:p w14:paraId="5EF43110" w14:textId="77777777" w:rsidR="00CE165E" w:rsidRPr="002A63E6" w:rsidRDefault="00CE165E" w:rsidP="00CE165E"/>
    <w:p w14:paraId="590B1A23" w14:textId="77777777" w:rsidR="00CE165E" w:rsidRPr="002A63E6" w:rsidRDefault="00CE165E" w:rsidP="00CE165E"/>
    <w:p w14:paraId="19F69D10" w14:textId="77777777" w:rsidR="00CE165E" w:rsidRDefault="00CE165E" w:rsidP="00CE165E"/>
    <w:p w14:paraId="24F43B51" w14:textId="77777777" w:rsidR="00CE165E" w:rsidRPr="002A63E6" w:rsidRDefault="00CE165E" w:rsidP="00CE165E"/>
    <w:p w14:paraId="4894575C" w14:textId="77777777" w:rsidR="00CE165E" w:rsidRPr="009977C6" w:rsidRDefault="00CE165E" w:rsidP="00CE165E">
      <w:pPr>
        <w:pStyle w:val="Geenafstand"/>
        <w:rPr>
          <w:b/>
          <w:bCs/>
        </w:rPr>
      </w:pPr>
      <w:r>
        <w:rPr>
          <w:b/>
          <w:bCs/>
        </w:rPr>
        <w:t xml:space="preserve">Discussievragen – verhaal en wetenschap </w:t>
      </w:r>
    </w:p>
    <w:p w14:paraId="7DE84274" w14:textId="77777777" w:rsidR="00CE165E" w:rsidRDefault="00CE165E" w:rsidP="00CE165E">
      <w:pPr>
        <w:pStyle w:val="Geenafstand"/>
      </w:pPr>
    </w:p>
    <w:tbl>
      <w:tblPr>
        <w:tblStyle w:val="Tabelraster"/>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4502"/>
        <w:gridCol w:w="4404"/>
      </w:tblGrid>
      <w:tr w:rsidR="00CE165E" w14:paraId="5D9808D7" w14:textId="77777777" w:rsidTr="008F72A4">
        <w:tc>
          <w:tcPr>
            <w:tcW w:w="4513" w:type="dxa"/>
          </w:tcPr>
          <w:p w14:paraId="524A5AC5" w14:textId="77777777" w:rsidR="00CE165E" w:rsidRPr="008F4032" w:rsidRDefault="00CE165E" w:rsidP="008F72A4">
            <w:pPr>
              <w:pStyle w:val="Geenafstand"/>
              <w:jc w:val="center"/>
              <w:rPr>
                <w:b/>
                <w:bCs/>
                <w:sz w:val="44"/>
                <w:szCs w:val="44"/>
              </w:rPr>
            </w:pPr>
            <w:r>
              <w:rPr>
                <w:b/>
                <w:bCs/>
                <w:sz w:val="44"/>
                <w:szCs w:val="44"/>
              </w:rPr>
              <w:t xml:space="preserve">1. “Bacteriën konden zich ook met zo’n </w:t>
            </w:r>
            <w:proofErr w:type="spellStart"/>
            <w:r>
              <w:rPr>
                <w:b/>
                <w:bCs/>
                <w:sz w:val="44"/>
                <w:szCs w:val="44"/>
              </w:rPr>
              <w:t>Crispr</w:t>
            </w:r>
            <w:proofErr w:type="spellEnd"/>
            <w:r>
              <w:rPr>
                <w:b/>
                <w:bCs/>
                <w:sz w:val="44"/>
                <w:szCs w:val="44"/>
              </w:rPr>
              <w:t xml:space="preserve"> tegen virussen beschermen, dus waarom mensen niet”? Hoe verdedigt </w:t>
            </w:r>
            <w:proofErr w:type="spellStart"/>
            <w:r>
              <w:rPr>
                <w:b/>
                <w:bCs/>
                <w:sz w:val="44"/>
                <w:szCs w:val="44"/>
              </w:rPr>
              <w:t>Toekie</w:t>
            </w:r>
            <w:proofErr w:type="spellEnd"/>
            <w:r>
              <w:rPr>
                <w:b/>
                <w:bCs/>
                <w:sz w:val="44"/>
                <w:szCs w:val="44"/>
              </w:rPr>
              <w:t xml:space="preserve"> zich tegen het argument dat dit onnatuurlijk zou zijn?</w:t>
            </w:r>
          </w:p>
        </w:tc>
        <w:tc>
          <w:tcPr>
            <w:tcW w:w="4439" w:type="dxa"/>
          </w:tcPr>
          <w:p w14:paraId="09891083" w14:textId="77777777" w:rsidR="00CE165E" w:rsidRDefault="00CE165E" w:rsidP="008F72A4">
            <w:pPr>
              <w:pStyle w:val="Geenafstand"/>
              <w:jc w:val="center"/>
              <w:rPr>
                <w:b/>
                <w:bCs/>
                <w:sz w:val="44"/>
                <w:szCs w:val="44"/>
              </w:rPr>
            </w:pPr>
          </w:p>
          <w:p w14:paraId="6A4B1601" w14:textId="77777777" w:rsidR="00CE165E" w:rsidRPr="00291E46" w:rsidRDefault="00CE165E" w:rsidP="008F72A4">
            <w:pPr>
              <w:pStyle w:val="Geenafstand"/>
              <w:jc w:val="center"/>
              <w:rPr>
                <w:b/>
                <w:bCs/>
                <w:sz w:val="44"/>
                <w:szCs w:val="44"/>
              </w:rPr>
            </w:pPr>
            <w:r w:rsidRPr="00291E46">
              <w:rPr>
                <w:b/>
                <w:bCs/>
                <w:sz w:val="44"/>
                <w:szCs w:val="44"/>
              </w:rPr>
              <w:t xml:space="preserve">2. </w:t>
            </w:r>
            <w:r w:rsidRPr="00882FF1">
              <w:rPr>
                <w:b/>
                <w:bCs/>
                <w:sz w:val="44"/>
                <w:szCs w:val="44"/>
              </w:rPr>
              <w:t xml:space="preserve">Philip kent een positieve waarde toe aan de eigenschap zwaarmoedigheid. Vind je dit een goed argument tegen genetische </w:t>
            </w:r>
            <w:r>
              <w:rPr>
                <w:b/>
                <w:bCs/>
                <w:sz w:val="44"/>
                <w:szCs w:val="44"/>
              </w:rPr>
              <w:t>engineering</w:t>
            </w:r>
            <w:r w:rsidRPr="00882FF1">
              <w:rPr>
                <w:b/>
                <w:bCs/>
                <w:sz w:val="44"/>
                <w:szCs w:val="44"/>
              </w:rPr>
              <w:t>?</w:t>
            </w:r>
          </w:p>
        </w:tc>
      </w:tr>
      <w:tr w:rsidR="00CE165E" w14:paraId="2B6BBFA7" w14:textId="77777777" w:rsidTr="008F72A4">
        <w:tc>
          <w:tcPr>
            <w:tcW w:w="4513" w:type="dxa"/>
          </w:tcPr>
          <w:p w14:paraId="2C981033" w14:textId="77777777" w:rsidR="00CE165E" w:rsidRDefault="00CE165E" w:rsidP="008F72A4">
            <w:pPr>
              <w:pStyle w:val="Geenafstand"/>
              <w:jc w:val="center"/>
              <w:rPr>
                <w:b/>
                <w:bCs/>
                <w:sz w:val="44"/>
                <w:szCs w:val="44"/>
              </w:rPr>
            </w:pPr>
          </w:p>
          <w:p w14:paraId="60B2442D" w14:textId="77777777" w:rsidR="00CE165E" w:rsidRDefault="00CE165E" w:rsidP="008F72A4">
            <w:pPr>
              <w:pStyle w:val="Geenafstand"/>
              <w:jc w:val="center"/>
              <w:rPr>
                <w:b/>
                <w:bCs/>
                <w:sz w:val="44"/>
                <w:szCs w:val="44"/>
              </w:rPr>
            </w:pPr>
            <w:r>
              <w:rPr>
                <w:b/>
                <w:bCs/>
                <w:sz w:val="44"/>
                <w:szCs w:val="44"/>
              </w:rPr>
              <w:lastRenderedPageBreak/>
              <w:t>3. Hoe wordt er in het verhaal gedacht over de verschillen tussen intellectuelen en bètawetenschappers? Wat vind je daarvan?</w:t>
            </w:r>
          </w:p>
          <w:p w14:paraId="31EE4F69" w14:textId="77777777" w:rsidR="00CE165E" w:rsidRDefault="00CE165E" w:rsidP="008F72A4">
            <w:pPr>
              <w:pStyle w:val="Geenafstand"/>
              <w:jc w:val="center"/>
              <w:rPr>
                <w:sz w:val="44"/>
                <w:szCs w:val="44"/>
              </w:rPr>
            </w:pPr>
          </w:p>
          <w:p w14:paraId="1E69398D" w14:textId="77777777" w:rsidR="00CE165E" w:rsidRPr="008F4032" w:rsidRDefault="00CE165E" w:rsidP="008F72A4">
            <w:pPr>
              <w:pStyle w:val="Geenafstand"/>
              <w:jc w:val="center"/>
              <w:rPr>
                <w:sz w:val="44"/>
                <w:szCs w:val="44"/>
              </w:rPr>
            </w:pPr>
          </w:p>
        </w:tc>
        <w:tc>
          <w:tcPr>
            <w:tcW w:w="4439" w:type="dxa"/>
          </w:tcPr>
          <w:p w14:paraId="45D197DC" w14:textId="77777777" w:rsidR="00CE165E" w:rsidRDefault="00CE165E" w:rsidP="008F72A4">
            <w:pPr>
              <w:pStyle w:val="Geenafstand"/>
              <w:jc w:val="center"/>
              <w:rPr>
                <w:b/>
                <w:bCs/>
                <w:sz w:val="44"/>
                <w:szCs w:val="44"/>
              </w:rPr>
            </w:pPr>
          </w:p>
          <w:p w14:paraId="14BBB142" w14:textId="77777777" w:rsidR="00CE165E" w:rsidRDefault="00CE165E" w:rsidP="008F72A4">
            <w:pPr>
              <w:pStyle w:val="Geenafstand"/>
              <w:jc w:val="center"/>
              <w:rPr>
                <w:b/>
                <w:bCs/>
                <w:sz w:val="44"/>
                <w:szCs w:val="44"/>
              </w:rPr>
            </w:pPr>
            <w:r w:rsidRPr="00C738AD">
              <w:rPr>
                <w:b/>
                <w:bCs/>
                <w:sz w:val="44"/>
                <w:szCs w:val="44"/>
              </w:rPr>
              <w:lastRenderedPageBreak/>
              <w:t xml:space="preserve">4. </w:t>
            </w:r>
            <w:proofErr w:type="spellStart"/>
            <w:r>
              <w:rPr>
                <w:b/>
                <w:bCs/>
                <w:sz w:val="44"/>
                <w:szCs w:val="44"/>
              </w:rPr>
              <w:t>Toekie</w:t>
            </w:r>
            <w:proofErr w:type="spellEnd"/>
            <w:r>
              <w:rPr>
                <w:b/>
                <w:bCs/>
                <w:sz w:val="44"/>
                <w:szCs w:val="44"/>
              </w:rPr>
              <w:t xml:space="preserve"> vindt de term designerbaby onzin. Waarom denk je dat zij dit een onzinnige term vindt?</w:t>
            </w:r>
          </w:p>
          <w:p w14:paraId="7F8BFEC0" w14:textId="77777777" w:rsidR="00CE165E" w:rsidRDefault="00CE165E" w:rsidP="008F72A4">
            <w:pPr>
              <w:pStyle w:val="Geenafstand"/>
              <w:jc w:val="center"/>
              <w:rPr>
                <w:b/>
                <w:bCs/>
                <w:sz w:val="44"/>
                <w:szCs w:val="44"/>
              </w:rPr>
            </w:pPr>
          </w:p>
          <w:p w14:paraId="38B8FA6B" w14:textId="77777777" w:rsidR="00CE165E" w:rsidRPr="00C738AD" w:rsidRDefault="00CE165E" w:rsidP="008F72A4">
            <w:pPr>
              <w:pStyle w:val="Geenafstand"/>
              <w:jc w:val="center"/>
              <w:rPr>
                <w:b/>
                <w:bCs/>
                <w:sz w:val="44"/>
                <w:szCs w:val="44"/>
              </w:rPr>
            </w:pPr>
          </w:p>
        </w:tc>
      </w:tr>
    </w:tbl>
    <w:p w14:paraId="2F93C7BE" w14:textId="77777777" w:rsidR="009D0FB2" w:rsidRPr="009D0FB2" w:rsidRDefault="009D0FB2" w:rsidP="005B7289"/>
    <w:p w14:paraId="536286EF" w14:textId="77777777" w:rsidR="009D0FB2" w:rsidRPr="009D0FB2" w:rsidRDefault="009D0FB2" w:rsidP="005B7289"/>
    <w:p w14:paraId="05DF6089" w14:textId="77777777" w:rsidR="009D0FB2" w:rsidRPr="009D0FB2" w:rsidRDefault="009D0FB2" w:rsidP="005B7289"/>
    <w:p w14:paraId="658715D9" w14:textId="77777777" w:rsidR="009D0FB2" w:rsidRDefault="009D0FB2" w:rsidP="005B7289"/>
    <w:p w14:paraId="0A5E1AE0" w14:textId="77777777" w:rsidR="009D0FB2" w:rsidRDefault="009D0FB2" w:rsidP="005B7289"/>
    <w:p w14:paraId="5739AC36" w14:textId="77777777" w:rsidR="009D0FB2" w:rsidRDefault="009D0FB2" w:rsidP="005B7289"/>
    <w:p w14:paraId="5A906D3B" w14:textId="77777777" w:rsidR="009D0FB2" w:rsidRDefault="009D0FB2" w:rsidP="005B7289"/>
    <w:p w14:paraId="3A81A111" w14:textId="3DC58E8E" w:rsidR="007C4936" w:rsidRPr="007C4936" w:rsidRDefault="007C4936" w:rsidP="005B7289"/>
    <w:sectPr w:rsidR="007C4936" w:rsidRPr="007C4936" w:rsidSect="00CC0CC7">
      <w:headerReference w:type="default" r:id="rId11"/>
      <w:footerReference w:type="default" r:id="rId12"/>
      <w:headerReference w:type="first" r:id="rId13"/>
      <w:footerReference w:type="first" r:id="rId14"/>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9589" w14:textId="77777777" w:rsidR="003D3A70" w:rsidRDefault="003D3A70" w:rsidP="005B7289">
      <w:r>
        <w:separator/>
      </w:r>
    </w:p>
  </w:endnote>
  <w:endnote w:type="continuationSeparator" w:id="0">
    <w:p w14:paraId="54E937B5" w14:textId="77777777" w:rsidR="003D3A70" w:rsidRDefault="003D3A70" w:rsidP="005B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A096" w14:textId="77777777" w:rsidR="006B06DA" w:rsidRPr="009D0FB2" w:rsidRDefault="006B06DA" w:rsidP="005B7289">
    <w:pPr>
      <w:pStyle w:val="Voettekst"/>
    </w:pPr>
    <w:r w:rsidRPr="009D0FB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408D" w14:textId="77777777" w:rsidR="00F2034B" w:rsidRDefault="00F2034B" w:rsidP="005B7289">
    <w:pPr>
      <w:pStyle w:val="Voettekst"/>
    </w:pPr>
    <w:bookmarkStart w:id="0" w:name="_Hlk12891786"/>
    <w:r w:rsidRPr="009D0FB2">
      <w:t xml:space="preserve">Dit materiaal is door de auteur beschikbaar gesteld </w:t>
    </w:r>
    <w:r w:rsidRPr="007C4936">
      <w:t>aan</w:t>
    </w:r>
    <w:r w:rsidRPr="009D0FB2">
      <w:t xml:space="preserve"> Taalwijs.nu, een initiatief van het Nationaal Platform voor de Talen. </w:t>
    </w:r>
    <w:r w:rsidRPr="007C4936">
      <w:t xml:space="preserve">Het </w:t>
    </w:r>
    <w:r w:rsidRPr="009D0FB2">
      <w:t xml:space="preserve">is auteursrechtelijk beschermd en mag alleen worden gebruikt voor eigen onderwijsdoeleinden. Het Nationaal Platform voor de Talen is niet verantwoordelijk voor eventuele inhoudelijke onjuistheden in het materiaal. Heeft u vragen of </w:t>
    </w:r>
    <w:r w:rsidRPr="007C4936">
      <w:t>opmerkingen</w:t>
    </w:r>
    <w:r w:rsidRPr="009D0FB2">
      <w:t xml:space="preserve">? </w:t>
    </w:r>
    <w:r w:rsidR="007C4936">
      <w:t xml:space="preserve">Neem dan contact op met </w:t>
    </w:r>
    <w:hyperlink r:id="rId1" w:history="1">
      <w:r w:rsidRPr="009D0FB2">
        <w:rPr>
          <w:rStyle w:val="Hyperlink"/>
          <w:i/>
          <w:iCs/>
          <w:sz w:val="20"/>
          <w:szCs w:val="20"/>
        </w:rPr>
        <w:t>fgw.talenplatform@vu.nl</w:t>
      </w:r>
    </w:hyperlink>
    <w:r w:rsidRPr="009D0FB2">
      <w:t>.</w:t>
    </w:r>
    <w:r w:rsidRPr="007C4936">
      <w:t xml:space="preserve"> Heeft u gewerkt met dit materiaal en wilt u uw ervaringen delen? Laat </w:t>
    </w:r>
    <w:r w:rsidR="007C4936">
      <w:t xml:space="preserve">dan </w:t>
    </w:r>
    <w:r w:rsidRPr="007C4936">
      <w:t xml:space="preserve">een reactie bij het materiaal achter op de website van Taalwijs.nu. </w:t>
    </w:r>
    <w:bookmarkEnd w:id="0"/>
  </w:p>
  <w:p w14:paraId="5AF53062" w14:textId="77777777" w:rsidR="00F2034B" w:rsidRDefault="007C4936" w:rsidP="005B7289">
    <w:pPr>
      <w:pStyle w:val="Voettekst"/>
    </w:pPr>
    <w:r>
      <w:rPr>
        <w:noProof/>
      </w:rPr>
      <w:drawing>
        <wp:anchor distT="0" distB="0" distL="114300" distR="114300" simplePos="0" relativeHeight="251660288" behindDoc="0" locked="0" layoutInCell="1" allowOverlap="1" wp14:anchorId="376A1F38" wp14:editId="7D3C8347">
          <wp:simplePos x="0" y="0"/>
          <wp:positionH relativeFrom="column">
            <wp:posOffset>2046242</wp:posOffset>
          </wp:positionH>
          <wp:positionV relativeFrom="paragraph">
            <wp:posOffset>141423</wp:posOffset>
          </wp:positionV>
          <wp:extent cx="1594485" cy="398780"/>
          <wp:effectExtent l="0" t="0" r="5715"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PT.JPG"/>
                  <pic:cNvPicPr/>
                </pic:nvPicPr>
                <pic:blipFill>
                  <a:blip r:embed="rId2">
                    <a:extLst>
                      <a:ext uri="{28A0092B-C50C-407E-A947-70E740481C1C}">
                        <a14:useLocalDpi xmlns:a14="http://schemas.microsoft.com/office/drawing/2010/main" val="0"/>
                      </a:ext>
                    </a:extLst>
                  </a:blip>
                  <a:stretch>
                    <a:fillRect/>
                  </a:stretch>
                </pic:blipFill>
                <pic:spPr>
                  <a:xfrm>
                    <a:off x="0" y="0"/>
                    <a:ext cx="1594485" cy="398780"/>
                  </a:xfrm>
                  <a:prstGeom prst="rect">
                    <a:avLst/>
                  </a:prstGeom>
                </pic:spPr>
              </pic:pic>
            </a:graphicData>
          </a:graphic>
          <wp14:sizeRelH relativeFrom="margin">
            <wp14:pctWidth>0</wp14:pctWidth>
          </wp14:sizeRelH>
          <wp14:sizeRelV relativeFrom="margin">
            <wp14:pctHeight>0</wp14:pctHeight>
          </wp14:sizeRelV>
        </wp:anchor>
      </w:drawing>
    </w:r>
  </w:p>
  <w:p w14:paraId="0B4E08EB" w14:textId="77777777" w:rsidR="009D0FB2" w:rsidRDefault="009D0FB2" w:rsidP="005B72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8D12" w14:textId="77777777" w:rsidR="003D3A70" w:rsidRDefault="003D3A70" w:rsidP="005B7289">
      <w:r>
        <w:separator/>
      </w:r>
    </w:p>
  </w:footnote>
  <w:footnote w:type="continuationSeparator" w:id="0">
    <w:p w14:paraId="0922460A" w14:textId="77777777" w:rsidR="003D3A70" w:rsidRDefault="003D3A70" w:rsidP="005B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5A04" w14:textId="77777777" w:rsidR="00BC3A83" w:rsidRDefault="00BC3A83" w:rsidP="005B7289">
    <w:pPr>
      <w:pStyle w:val="Koptekst"/>
      <w:jc w:val="right"/>
    </w:pPr>
    <w:r>
      <w:rPr>
        <w:noProof/>
        <w:lang w:eastAsia="nl-NL" w:bidi="he-IL"/>
      </w:rPr>
      <w:drawing>
        <wp:anchor distT="0" distB="0" distL="114300" distR="114300" simplePos="0" relativeHeight="251658240" behindDoc="1" locked="0" layoutInCell="1" allowOverlap="1" wp14:anchorId="0FA1DFBD" wp14:editId="3FF767FB">
          <wp:simplePos x="0" y="0"/>
          <wp:positionH relativeFrom="margin">
            <wp:posOffset>-66312</wp:posOffset>
          </wp:positionH>
          <wp:positionV relativeFrom="paragraph">
            <wp:posOffset>-25128</wp:posOffset>
          </wp:positionV>
          <wp:extent cx="2490193" cy="477292"/>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aalwijs.nu (groo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0193" cy="477292"/>
                  </a:xfrm>
                  <a:prstGeom prst="rect">
                    <a:avLst/>
                  </a:prstGeom>
                </pic:spPr>
              </pic:pic>
            </a:graphicData>
          </a:graphic>
          <wp14:sizeRelH relativeFrom="page">
            <wp14:pctWidth>0</wp14:pctWidth>
          </wp14:sizeRelH>
          <wp14:sizeRelV relativeFrom="page">
            <wp14:pctHeight>0</wp14:pctHeight>
          </wp14:sizeRelV>
        </wp:anchor>
      </w:drawing>
    </w:r>
    <w:r w:rsidR="00CC0CC7">
      <w:t>PLAATS HIER EVENTUEEL</w:t>
    </w:r>
  </w:p>
  <w:p w14:paraId="36684BF5" w14:textId="77777777" w:rsidR="00CC0CC7" w:rsidRDefault="00CC0CC7" w:rsidP="005B7289">
    <w:pPr>
      <w:pStyle w:val="Koptekst"/>
      <w:jc w:val="right"/>
    </w:pPr>
    <w:r>
      <w:t>UW EIGEN LOGO</w:t>
    </w:r>
  </w:p>
  <w:p w14:paraId="5A36BD42" w14:textId="77777777" w:rsidR="009D0FB2" w:rsidRDefault="009D0FB2" w:rsidP="005B72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4E09" w14:textId="77777777" w:rsidR="007C4936" w:rsidRDefault="00F2034B" w:rsidP="005B7289">
    <w:pPr>
      <w:pStyle w:val="Koptekst"/>
    </w:pPr>
    <w:r>
      <w:rPr>
        <w:noProof/>
        <w:lang w:eastAsia="nl-NL" w:bidi="he-IL"/>
      </w:rPr>
      <w:drawing>
        <wp:anchor distT="0" distB="0" distL="114300" distR="114300" simplePos="0" relativeHeight="251662336" behindDoc="1" locked="0" layoutInCell="1" allowOverlap="1" wp14:anchorId="36B56B1D" wp14:editId="68DB12B9">
          <wp:simplePos x="0" y="0"/>
          <wp:positionH relativeFrom="margin">
            <wp:posOffset>0</wp:posOffset>
          </wp:positionH>
          <wp:positionV relativeFrom="paragraph">
            <wp:posOffset>-3810</wp:posOffset>
          </wp:positionV>
          <wp:extent cx="2489835" cy="476885"/>
          <wp:effectExtent l="0" t="0" r="5715" b="0"/>
          <wp:wrapTight wrapText="bothSides">
            <wp:wrapPolygon edited="0">
              <wp:start x="0" y="0"/>
              <wp:lineTo x="0" y="20708"/>
              <wp:lineTo x="21484" y="20708"/>
              <wp:lineTo x="21484"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aalwijs.nu (groo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9835" cy="476885"/>
                  </a:xfrm>
                  <a:prstGeom prst="rect">
                    <a:avLst/>
                  </a:prstGeom>
                </pic:spPr>
              </pic:pic>
            </a:graphicData>
          </a:graphic>
          <wp14:sizeRelH relativeFrom="page">
            <wp14:pctWidth>0</wp14:pctWidth>
          </wp14:sizeRelH>
          <wp14:sizeRelV relativeFrom="page">
            <wp14:pctHeight>0</wp14:pctHeight>
          </wp14:sizeRelV>
        </wp:anchor>
      </w:drawing>
    </w:r>
    <w:r w:rsidR="007C4936">
      <w:t>PLAATS HIER EVENTUEEL</w:t>
    </w:r>
  </w:p>
  <w:p w14:paraId="1E356B54" w14:textId="77777777" w:rsidR="007C4936" w:rsidRDefault="007C4936" w:rsidP="005B7289">
    <w:pPr>
      <w:pStyle w:val="Koptekst"/>
    </w:pPr>
    <w:r>
      <w:t>UW EIGEN LOGO</w:t>
    </w:r>
  </w:p>
  <w:p w14:paraId="02632C41" w14:textId="77777777" w:rsidR="00F2034B" w:rsidRDefault="00F2034B" w:rsidP="005B72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1289E"/>
    <w:multiLevelType w:val="hybridMultilevel"/>
    <w:tmpl w:val="F1248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DE27A2"/>
    <w:multiLevelType w:val="multilevel"/>
    <w:tmpl w:val="4C34E6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686C4AB0"/>
    <w:multiLevelType w:val="hybridMultilevel"/>
    <w:tmpl w:val="C0FADB28"/>
    <w:lvl w:ilvl="0" w:tplc="3A52DA56">
      <w:start w:val="1"/>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 w15:restartNumberingAfterBreak="0">
    <w:nsid w:val="745829CC"/>
    <w:multiLevelType w:val="hybridMultilevel"/>
    <w:tmpl w:val="B8F29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C6E5489"/>
    <w:multiLevelType w:val="hybridMultilevel"/>
    <w:tmpl w:val="C0FADB28"/>
    <w:lvl w:ilvl="0" w:tplc="3A52DA56">
      <w:start w:val="1"/>
      <w:numFmt w:val="low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5" w15:restartNumberingAfterBreak="0">
    <w:nsid w:val="7DF279EA"/>
    <w:multiLevelType w:val="hybridMultilevel"/>
    <w:tmpl w:val="F9F614D8"/>
    <w:lvl w:ilvl="0" w:tplc="E6DE71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4532161">
    <w:abstractNumId w:val="5"/>
  </w:num>
  <w:num w:numId="2" w16cid:durableId="805122674">
    <w:abstractNumId w:val="3"/>
  </w:num>
  <w:num w:numId="3" w16cid:durableId="2093811855">
    <w:abstractNumId w:val="0"/>
  </w:num>
  <w:num w:numId="4" w16cid:durableId="1987665796">
    <w:abstractNumId w:val="2"/>
  </w:num>
  <w:num w:numId="5" w16cid:durableId="150220035">
    <w:abstractNumId w:val="4"/>
  </w:num>
  <w:num w:numId="6" w16cid:durableId="22229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20"/>
    <w:rsid w:val="000E2720"/>
    <w:rsid w:val="00122620"/>
    <w:rsid w:val="0015303C"/>
    <w:rsid w:val="00190435"/>
    <w:rsid w:val="00261DF7"/>
    <w:rsid w:val="00266362"/>
    <w:rsid w:val="003D3A70"/>
    <w:rsid w:val="004B2501"/>
    <w:rsid w:val="005B7289"/>
    <w:rsid w:val="0060381D"/>
    <w:rsid w:val="0061710C"/>
    <w:rsid w:val="006B06DA"/>
    <w:rsid w:val="00772019"/>
    <w:rsid w:val="007C4936"/>
    <w:rsid w:val="00800C44"/>
    <w:rsid w:val="008036AB"/>
    <w:rsid w:val="008952CD"/>
    <w:rsid w:val="008B2296"/>
    <w:rsid w:val="009D0FB2"/>
    <w:rsid w:val="009F0E21"/>
    <w:rsid w:val="00A24C93"/>
    <w:rsid w:val="00B071C6"/>
    <w:rsid w:val="00B812A1"/>
    <w:rsid w:val="00BC3A83"/>
    <w:rsid w:val="00CC0CC7"/>
    <w:rsid w:val="00CE165E"/>
    <w:rsid w:val="00D80120"/>
    <w:rsid w:val="00E13904"/>
    <w:rsid w:val="00E94763"/>
    <w:rsid w:val="00F2034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A42DE"/>
  <w15:chartTrackingRefBased/>
  <w15:docId w15:val="{50670F0A-9813-4E7E-B2CE-70BA7F26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289"/>
    <w:rPr>
      <w:rFonts w:ascii="Cambria" w:hAnsi="Cambria"/>
      <w:sz w:val="24"/>
      <w:szCs w:val="24"/>
    </w:rPr>
  </w:style>
  <w:style w:type="paragraph" w:styleId="Kop1">
    <w:name w:val="heading 1"/>
    <w:basedOn w:val="Standaard"/>
    <w:next w:val="Standaard"/>
    <w:link w:val="Kop1Char"/>
    <w:uiPriority w:val="9"/>
    <w:qFormat/>
    <w:rsid w:val="005B7289"/>
    <w:pPr>
      <w:keepNext/>
      <w:keepLines/>
      <w:spacing w:before="240" w:after="0"/>
      <w:outlineLvl w:val="0"/>
    </w:pPr>
    <w:rPr>
      <w:rFonts w:eastAsiaTheme="majorEastAsia" w:cstheme="majorBidi"/>
      <w:color w:val="E2955C"/>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C3A8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C3A83"/>
  </w:style>
  <w:style w:type="paragraph" w:styleId="Voettekst">
    <w:name w:val="footer"/>
    <w:basedOn w:val="Standaard"/>
    <w:link w:val="VoettekstChar"/>
    <w:uiPriority w:val="99"/>
    <w:unhideWhenUsed/>
    <w:rsid w:val="00BC3A8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C3A83"/>
  </w:style>
  <w:style w:type="character" w:styleId="Hyperlink">
    <w:name w:val="Hyperlink"/>
    <w:basedOn w:val="Standaardalinea-lettertype"/>
    <w:uiPriority w:val="99"/>
    <w:unhideWhenUsed/>
    <w:rsid w:val="006B06DA"/>
    <w:rPr>
      <w:color w:val="0563C1" w:themeColor="hyperlink"/>
      <w:u w:val="single"/>
    </w:rPr>
  </w:style>
  <w:style w:type="character" w:customStyle="1" w:styleId="Kop1Char">
    <w:name w:val="Kop 1 Char"/>
    <w:basedOn w:val="Standaardalinea-lettertype"/>
    <w:link w:val="Kop1"/>
    <w:uiPriority w:val="9"/>
    <w:rsid w:val="005B7289"/>
    <w:rPr>
      <w:rFonts w:ascii="Cambria" w:eastAsiaTheme="majorEastAsia" w:hAnsi="Cambria" w:cstheme="majorBidi"/>
      <w:color w:val="E2955C"/>
      <w:sz w:val="48"/>
      <w:szCs w:val="48"/>
    </w:rPr>
  </w:style>
  <w:style w:type="character" w:styleId="Onopgelostemelding">
    <w:name w:val="Unresolved Mention"/>
    <w:basedOn w:val="Standaardalinea-lettertype"/>
    <w:uiPriority w:val="99"/>
    <w:semiHidden/>
    <w:unhideWhenUsed/>
    <w:rsid w:val="009D0FB2"/>
    <w:rPr>
      <w:color w:val="605E5C"/>
      <w:shd w:val="clear" w:color="auto" w:fill="E1DFDD"/>
    </w:rPr>
  </w:style>
  <w:style w:type="paragraph" w:styleId="Ondertitel">
    <w:name w:val="Subtitle"/>
    <w:basedOn w:val="Standaard"/>
    <w:next w:val="Standaard"/>
    <w:link w:val="OndertitelChar"/>
    <w:uiPriority w:val="11"/>
    <w:qFormat/>
    <w:rsid w:val="005B7289"/>
    <w:pPr>
      <w:numPr>
        <w:ilvl w:val="1"/>
      </w:numPr>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5B7289"/>
    <w:rPr>
      <w:rFonts w:eastAsiaTheme="minorEastAsia"/>
      <w:color w:val="5A5A5A" w:themeColor="text1" w:themeTint="A5"/>
      <w:spacing w:val="15"/>
    </w:rPr>
  </w:style>
  <w:style w:type="paragraph" w:styleId="Geenafstand">
    <w:name w:val="No Spacing"/>
    <w:uiPriority w:val="1"/>
    <w:qFormat/>
    <w:rsid w:val="00CE165E"/>
    <w:pPr>
      <w:spacing w:after="0" w:line="240" w:lineRule="auto"/>
    </w:pPr>
  </w:style>
  <w:style w:type="paragraph" w:styleId="Lijstalinea">
    <w:name w:val="List Paragraph"/>
    <w:basedOn w:val="Standaard"/>
    <w:uiPriority w:val="34"/>
    <w:qFormat/>
    <w:rsid w:val="00CE165E"/>
    <w:pPr>
      <w:spacing w:after="0" w:line="240" w:lineRule="auto"/>
      <w:ind w:left="720"/>
      <w:contextualSpacing/>
    </w:pPr>
    <w:rPr>
      <w:rFonts w:asciiTheme="minorHAnsi" w:hAnsiTheme="minorHAnsi"/>
    </w:rPr>
  </w:style>
  <w:style w:type="table" w:styleId="Tabelraster">
    <w:name w:val="Table Grid"/>
    <w:basedOn w:val="Standaardtabel"/>
    <w:uiPriority w:val="39"/>
    <w:rsid w:val="00CE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kskrant.nl/cultuur-media/kind-tussen-twee-culturen~beb7f17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dcasts.apple.com/nl/podcast/maxim-februari-en-john-van-der-oost-microbioloog/id1472042083?i=1000445369835" TargetMode="External"/><Relationship Id="rId4" Type="http://schemas.openxmlformats.org/officeDocument/2006/relationships/settings" Target="settings.xml"/><Relationship Id="rId9" Type="http://schemas.openxmlformats.org/officeDocument/2006/relationships/hyperlink" Target="https://podcasts.apple.com/nl/podcast/maxim-februari-kind-tussen-twee-culturen/id1472042083?i=100044536983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fgw.talenplatform@vu.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Surfdrive\Talenplatform\Taalwijs.nu\Logo's%20en%20templates\Word-template%20Taalwijs.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43B3-D777-4C9E-9ECD-09B7650C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Taalwijs.nu</Template>
  <TotalTime>3</TotalTime>
  <Pages>9</Pages>
  <Words>1835</Words>
  <Characters>10096</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Veul, R.M.</dc:creator>
  <cp:keywords/>
  <dc:description/>
  <cp:lastModifiedBy>Amber Smits</cp:lastModifiedBy>
  <cp:revision>2</cp:revision>
  <dcterms:created xsi:type="dcterms:W3CDTF">2023-02-24T20:52:00Z</dcterms:created>
  <dcterms:modified xsi:type="dcterms:W3CDTF">2023-02-24T20:52:00Z</dcterms:modified>
</cp:coreProperties>
</file>